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4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276"/>
        <w:gridCol w:w="9180"/>
      </w:tblGrid>
      <w:tr>
        <w:tblPrEx>
          <w:shd w:val="clear" w:color="auto" w:fill="cdd4e9"/>
        </w:tblPrEx>
        <w:trPr>
          <w:trHeight w:val="1154" w:hRule="atLeast"/>
        </w:trPr>
        <w:tc>
          <w:tcPr>
            <w:tcW w:type="dxa" w:w="1276"/>
            <w:tcBorders>
              <w:top w:val="nil"/>
              <w:left w:val="nil"/>
              <w:bottom w:val="nil"/>
              <w:right w:val="nil"/>
            </w:tcBorders>
            <w:shd w:val="clear" w:color="auto" w:fill="auto"/>
            <w:tcMar>
              <w:top w:type="dxa" w:w="80"/>
              <w:left w:type="dxa" w:w="80"/>
              <w:bottom w:type="dxa" w:w="80"/>
              <w:right w:type="dxa" w:w="80"/>
            </w:tcMar>
            <w:vAlign w:val="center"/>
          </w:tcPr>
          <w:p>
            <w:pPr>
              <w:pStyle w:val="Brödtext"/>
            </w:pPr>
            <w:r>
              <w:rPr>
                <w:rFonts w:ascii="Arial Narrow" w:hAnsi="Arial Narrow"/>
                <w:b w:val="1"/>
                <w:bCs w:val="1"/>
                <w:outline w:val="0"/>
                <w:color w:val="0070c0"/>
                <w:sz w:val="28"/>
                <w:szCs w:val="28"/>
                <w:u w:color="0070c0"/>
                <w:shd w:val="nil" w:color="auto" w:fill="auto"/>
                <w14:textFill>
                  <w14:solidFill>
                    <w14:srgbClr w14:val="0070C0"/>
                  </w14:solidFill>
                </w14:textFill>
              </w:rPr>
              <w:drawing xmlns:a="http://schemas.openxmlformats.org/drawingml/2006/main">
                <wp:inline distT="0" distB="0" distL="0" distR="0">
                  <wp:extent cx="680314" cy="682263"/>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680314" cy="682263"/>
                          </a:xfrm>
                          <a:prstGeom prst="rect">
                            <a:avLst/>
                          </a:prstGeom>
                          <a:ln w="12700" cap="flat">
                            <a:noFill/>
                            <a:miter lim="400000"/>
                          </a:ln>
                          <a:effectLst/>
                        </pic:spPr>
                      </pic:pic>
                    </a:graphicData>
                  </a:graphic>
                </wp:inline>
              </w:drawing>
            </w:r>
          </w:p>
        </w:tc>
        <w:tc>
          <w:tcPr>
            <w:tcW w:type="dxa" w:w="9180"/>
            <w:tcBorders>
              <w:top w:val="nil"/>
              <w:left w:val="nil"/>
              <w:bottom w:val="nil"/>
              <w:right w:val="nil"/>
            </w:tcBorders>
            <w:shd w:val="clear" w:color="auto" w:fill="auto"/>
            <w:tcMar>
              <w:top w:type="dxa" w:w="80"/>
              <w:left w:type="dxa" w:w="80"/>
              <w:bottom w:type="dxa" w:w="80"/>
              <w:right w:type="dxa" w:w="80"/>
            </w:tcMar>
            <w:vAlign w:val="center"/>
          </w:tcPr>
          <w:p>
            <w:pPr>
              <w:pStyle w:val="Brödtext"/>
              <w:rPr>
                <w:rFonts w:ascii="Arial Narrow" w:cs="Arial Narrow" w:hAnsi="Arial Narrow" w:eastAsia="Arial Narrow"/>
                <w:b w:val="1"/>
                <w:bCs w:val="1"/>
                <w:outline w:val="0"/>
                <w:color w:val="0070c0"/>
                <w:sz w:val="28"/>
                <w:szCs w:val="28"/>
                <w:u w:color="0070c0"/>
                <w:shd w:val="nil" w:color="auto" w:fill="auto"/>
                <w14:textFill>
                  <w14:solidFill>
                    <w14:srgbClr w14:val="0070C0"/>
                  </w14:solidFill>
                </w14:textFill>
              </w:rPr>
            </w:pPr>
            <w:r>
              <w:rPr>
                <w:rFonts w:ascii="Arial Narrow" w:hAnsi="Arial Narrow"/>
                <w:b w:val="1"/>
                <w:bCs w:val="1"/>
                <w:outline w:val="0"/>
                <w:color w:val="0070c0"/>
                <w:sz w:val="28"/>
                <w:szCs w:val="28"/>
                <w:u w:color="0070c0"/>
                <w:shd w:val="nil" w:color="auto" w:fill="auto"/>
                <w:rtl w:val="0"/>
                <w:lang w:val="en-US"/>
                <w14:textFill>
                  <w14:solidFill>
                    <w14:srgbClr w14:val="0070C0"/>
                  </w14:solidFill>
                </w14:textFill>
              </w:rPr>
              <w:t>Form for submission of Proposals for Consideration to be presented at the</w:t>
            </w:r>
          </w:p>
          <w:p>
            <w:pPr>
              <w:pStyle w:val="Brödtext"/>
              <w:bidi w:val="0"/>
              <w:ind w:left="0" w:right="0" w:firstLine="0"/>
              <w:jc w:val="left"/>
              <w:rPr>
                <w:rtl w:val="0"/>
              </w:rPr>
            </w:pPr>
            <w:r>
              <w:rPr>
                <w:rFonts w:ascii="Arial Narrow" w:hAnsi="Arial Narrow"/>
                <w:b w:val="1"/>
                <w:bCs w:val="1"/>
                <w:outline w:val="0"/>
                <w:color w:val="0070c0"/>
                <w:sz w:val="28"/>
                <w:szCs w:val="28"/>
                <w:u w:color="0070c0"/>
                <w:shd w:val="nil" w:color="auto" w:fill="auto"/>
                <w:rtl w:val="0"/>
                <w:lang w:val="en-US"/>
                <w14:textFill>
                  <w14:solidFill>
                    <w14:srgbClr w14:val="0070C0"/>
                  </w14:solidFill>
                </w14:textFill>
              </w:rPr>
              <w:t>20</w:t>
            </w:r>
            <w:r>
              <w:rPr>
                <w:rFonts w:ascii="Arial Narrow" w:hAnsi="Arial Narrow"/>
                <w:b w:val="1"/>
                <w:bCs w:val="1"/>
                <w:outline w:val="0"/>
                <w:color w:val="0070c0"/>
                <w:sz w:val="28"/>
                <w:szCs w:val="28"/>
                <w:u w:color="0070c0"/>
                <w:shd w:val="nil" w:color="auto" w:fill="auto"/>
                <w:vertAlign w:val="superscript"/>
                <w:rtl w:val="0"/>
                <w:lang w:val="en-US"/>
                <w14:textFill>
                  <w14:solidFill>
                    <w14:srgbClr w14:val="0070C0"/>
                  </w14:solidFill>
                </w14:textFill>
              </w:rPr>
              <w:t>th</w:t>
            </w:r>
            <w:r>
              <w:rPr>
                <w:rFonts w:ascii="Arial Narrow" w:hAnsi="Arial Narrow"/>
                <w:b w:val="1"/>
                <w:bCs w:val="1"/>
                <w:outline w:val="0"/>
                <w:color w:val="0070c0"/>
                <w:sz w:val="28"/>
                <w:szCs w:val="28"/>
                <w:u w:color="0070c0"/>
                <w:shd w:val="nil" w:color="auto" w:fill="auto"/>
                <w:rtl w:val="0"/>
                <w:lang w:val="en-US"/>
                <w14:textFill>
                  <w14:solidFill>
                    <w14:srgbClr w14:val="0070C0"/>
                  </w14:solidFill>
                </w14:textFill>
              </w:rPr>
              <w:t xml:space="preserve"> International Inner Wheel Convention, 11-14 May 2027, Manila, Philippines</w:t>
            </w:r>
          </w:p>
        </w:tc>
      </w:tr>
    </w:tbl>
    <w:p>
      <w:pPr>
        <w:pStyle w:val="Brödtext"/>
        <w:widowControl w:val="0"/>
        <w:spacing w:line="240" w:lineRule="auto"/>
      </w:pPr>
    </w:p>
    <w:p>
      <w:pPr>
        <w:pStyle w:val="Brödtext"/>
        <w:rPr>
          <w:rFonts w:ascii="Arial Narrow" w:cs="Arial Narrow" w:hAnsi="Arial Narrow" w:eastAsia="Arial Narrow"/>
          <w:b w:val="1"/>
          <w:bCs w:val="1"/>
          <w:sz w:val="20"/>
          <w:szCs w:val="20"/>
        </w:rPr>
      </w:pPr>
    </w:p>
    <w:p>
      <w:pPr>
        <w:pStyle w:val="Brödtext"/>
        <w:rPr>
          <w:rFonts w:ascii="Arial Narrow" w:cs="Arial Narrow" w:hAnsi="Arial Narrow" w:eastAsia="Arial Narrow"/>
          <w:sz w:val="20"/>
          <w:szCs w:val="20"/>
        </w:rPr>
      </w:pPr>
      <w:r>
        <w:rPr>
          <w:rFonts w:ascii="Arial Narrow" w:hAnsi="Arial Narrow"/>
          <w:sz w:val="20"/>
          <w:szCs w:val="20"/>
          <w:rtl w:val="0"/>
          <w:lang w:val="en-US"/>
        </w:rPr>
        <w:t>Each Proposal is to be submitted on a separate FORM.</w:t>
      </w:r>
      <w:r>
        <w:rPr>
          <w:rFonts w:ascii="Arial Narrow" w:cs="Arial Narrow" w:hAnsi="Arial Narrow" w:eastAsia="Arial Narrow"/>
          <w:sz w:val="20"/>
          <w:szCs w:val="20"/>
        </w:rPr>
        <w:br w:type="textWrapping"/>
      </w:r>
      <w:r>
        <w:rPr>
          <w:rFonts w:ascii="Arial Narrow" w:hAnsi="Arial Narrow"/>
          <w:sz w:val="20"/>
          <w:szCs w:val="20"/>
          <w:rtl w:val="0"/>
          <w:lang w:val="en-US"/>
        </w:rPr>
        <w:t>Please type into the boxes provided. They expand as it fills up. (Or, print, fill by hand, scan and send. Add extra sheets if needed.)</w:t>
      </w:r>
    </w:p>
    <w:p>
      <w:pPr>
        <w:pStyle w:val="Brödtext"/>
        <w:rPr>
          <w:rFonts w:ascii="Arial Narrow" w:cs="Arial Narrow" w:hAnsi="Arial Narrow" w:eastAsia="Arial Narrow"/>
          <w:sz w:val="20"/>
          <w:szCs w:val="20"/>
        </w:rPr>
      </w:pPr>
      <w:r>
        <w:rPr>
          <w:rFonts w:ascii="Arial Narrow" w:hAnsi="Arial Narrow"/>
          <w:sz w:val="20"/>
          <w:szCs w:val="20"/>
          <w:rtl w:val="0"/>
          <w:lang w:val="en-US"/>
        </w:rPr>
        <w:t xml:space="preserve">Click and read the </w:t>
      </w:r>
      <w:r>
        <w:rPr>
          <w:rStyle w:val="Hyperlink.0"/>
        </w:rPr>
        <w:fldChar w:fldCharType="begin" w:fldLock="0"/>
      </w:r>
      <w:r>
        <w:rPr>
          <w:rStyle w:val="Hyperlink.0"/>
        </w:rPr>
        <w:instrText xml:space="preserve"> HYPERLINK \l "GUIDE" </w:instrText>
      </w:r>
      <w:r>
        <w:rPr>
          <w:rStyle w:val="Hyperlink.0"/>
        </w:rPr>
        <w:fldChar w:fldCharType="separate" w:fldLock="0"/>
      </w:r>
      <w:r>
        <w:rPr>
          <w:rStyle w:val="Hyperlink.0"/>
          <w:rtl w:val="0"/>
          <w:lang w:val="da-DK"/>
        </w:rPr>
        <w:t>GUIDE</w:t>
      </w:r>
      <w:r>
        <w:rPr/>
        <w:fldChar w:fldCharType="end" w:fldLock="0"/>
      </w:r>
      <w:r>
        <w:rPr>
          <w:rFonts w:ascii="Arial Narrow" w:hAnsi="Arial Narrow"/>
          <w:sz w:val="20"/>
          <w:szCs w:val="20"/>
          <w:rtl w:val="0"/>
          <w:lang w:val="en-US"/>
        </w:rPr>
        <w:t xml:space="preserve"> before filling this Form.</w:t>
      </w:r>
    </w:p>
    <w:p>
      <w:pPr>
        <w:pStyle w:val="Brödtext"/>
        <w:pBdr>
          <w:top w:val="nil"/>
          <w:left w:val="nil"/>
          <w:bottom w:val="single" w:color="000000" w:sz="12" w:space="0" w:shadow="0" w:frame="0"/>
          <w:right w:val="nil"/>
        </w:pBdr>
        <w:rPr>
          <w:rFonts w:ascii="Arial Narrow" w:cs="Arial Narrow" w:hAnsi="Arial Narrow" w:eastAsia="Arial Narrow"/>
          <w:sz w:val="20"/>
          <w:szCs w:val="20"/>
        </w:rPr>
      </w:pPr>
      <w:r>
        <w:rPr>
          <w:rFonts w:ascii="Arial Narrow" w:hAnsi="Arial Narrow"/>
          <w:sz w:val="20"/>
          <w:szCs w:val="20"/>
          <w:rtl w:val="0"/>
          <w:lang w:val="en-US"/>
        </w:rPr>
        <w:t xml:space="preserve">This Form is to be received by </w:t>
      </w:r>
      <w:r>
        <w:rPr>
          <w:rFonts w:ascii="Arial Narrow" w:hAnsi="Arial Narrow"/>
          <w:b w:val="1"/>
          <w:bCs w:val="1"/>
          <w:outline w:val="0"/>
          <w:color w:val="ff0000"/>
          <w:sz w:val="20"/>
          <w:szCs w:val="20"/>
          <w:u w:val="single" w:color="ff0000"/>
          <w:rtl w:val="0"/>
          <w14:textFill>
            <w14:solidFill>
              <w14:srgbClr w14:val="FF0000"/>
            </w14:solidFill>
          </w14:textFill>
        </w:rPr>
        <w:t>11 November 2025</w:t>
      </w:r>
      <w:r>
        <w:rPr>
          <w:rFonts w:ascii="Arial Narrow" w:hAnsi="Arial Narrow"/>
          <w:outline w:val="0"/>
          <w:color w:val="ff0000"/>
          <w:sz w:val="20"/>
          <w:szCs w:val="20"/>
          <w:u w:color="ff0000"/>
          <w:rtl w:val="0"/>
          <w14:textFill>
            <w14:solidFill>
              <w14:srgbClr w14:val="FF0000"/>
            </w14:solidFill>
          </w14:textFill>
        </w:rPr>
        <w:t xml:space="preserve"> </w:t>
      </w:r>
      <w:r>
        <w:rPr>
          <w:rFonts w:ascii="Arial Narrow" w:hAnsi="Arial Narrow"/>
          <w:sz w:val="20"/>
          <w:szCs w:val="20"/>
          <w:rtl w:val="0"/>
          <w:lang w:val="en-US"/>
        </w:rPr>
        <w:t xml:space="preserve">at International Inner Wheel Headquarters (Email: </w:t>
      </w:r>
      <w:r>
        <w:rPr>
          <w:rStyle w:val="Hyperlink.1"/>
        </w:rPr>
        <w:fldChar w:fldCharType="begin" w:fldLock="0"/>
      </w:r>
      <w:r>
        <w:rPr>
          <w:rStyle w:val="Hyperlink.1"/>
        </w:rPr>
        <w:instrText xml:space="preserve"> HYPERLINK "mailto:admin@internationalinnerwheel.org"</w:instrText>
      </w:r>
      <w:r>
        <w:rPr>
          <w:rStyle w:val="Hyperlink.1"/>
        </w:rPr>
        <w:fldChar w:fldCharType="separate" w:fldLock="0"/>
      </w:r>
      <w:r>
        <w:rPr>
          <w:rStyle w:val="Hyperlink.1"/>
          <w:rtl w:val="0"/>
          <w:lang w:val="en-US"/>
        </w:rPr>
        <w:t>admin@internationalinnerwheel.org</w:t>
      </w:r>
      <w:r>
        <w:rPr/>
        <w:fldChar w:fldCharType="end" w:fldLock="0"/>
      </w:r>
      <w:r>
        <w:rPr>
          <w:rFonts w:ascii="Arial Narrow" w:hAnsi="Arial Narrow"/>
          <w:sz w:val="20"/>
          <w:szCs w:val="20"/>
          <w:rtl w:val="0"/>
        </w:rPr>
        <w:t>).</w:t>
      </w:r>
    </w:p>
    <w:p>
      <w:pPr>
        <w:pStyle w:val="Brödtext"/>
        <w:rPr>
          <w:rFonts w:ascii="Arial Narrow" w:cs="Arial Narrow" w:hAnsi="Arial Narrow" w:eastAsia="Arial Narrow"/>
          <w:sz w:val="20"/>
          <w:szCs w:val="20"/>
        </w:rPr>
      </w:pPr>
    </w:p>
    <w:p>
      <w:pPr>
        <w:pStyle w:val="Brödtext"/>
        <w:rPr>
          <w:rFonts w:ascii="Arial Narrow" w:cs="Arial Narrow" w:hAnsi="Arial Narrow" w:eastAsia="Arial Narrow"/>
          <w:sz w:val="20"/>
          <w:szCs w:val="20"/>
        </w:rPr>
      </w:pPr>
      <w:r>
        <w:rPr>
          <w:rFonts w:ascii="Arial Narrow" w:hAnsi="Arial Narrow"/>
          <w:b w:val="1"/>
          <w:bCs w:val="1"/>
          <w:sz w:val="20"/>
          <w:szCs w:val="20"/>
          <w:rtl w:val="0"/>
        </w:rPr>
        <w:t>PROPOSED BY</w:t>
      </w:r>
      <w:r>
        <w:rPr>
          <w:rFonts w:ascii="Arial Narrow" w:hAnsi="Arial Narrow"/>
          <w:sz w:val="20"/>
          <w:szCs w:val="20"/>
          <w:rtl w:val="0"/>
        </w:rPr>
        <w:t>:</w:t>
      </w:r>
    </w:p>
    <w:p>
      <w:pPr>
        <w:pStyle w:val="Brödtext"/>
        <w:rPr>
          <w:rFonts w:ascii="Arial Narrow" w:cs="Arial Narrow" w:hAnsi="Arial Narrow" w:eastAsia="Arial Narrow"/>
          <w:sz w:val="20"/>
          <w:szCs w:val="20"/>
        </w:rPr>
      </w:pPr>
      <w:r>
        <w:rPr>
          <w:rFonts w:ascii="ＭＳ ゴシック" w:hAnsi="ＭＳ ゴシック" w:hint="default"/>
          <w:sz w:val="20"/>
          <w:szCs w:val="20"/>
          <w:rtl w:val="0"/>
          <w:lang w:val="en-US"/>
        </w:rPr>
        <w:t>☐</w:t>
      </w:r>
      <w:r>
        <w:rPr>
          <w:rFonts w:ascii="Arial Narrow" w:hAnsi="Arial Narrow"/>
          <w:sz w:val="20"/>
          <w:szCs w:val="20"/>
          <w:rtl w:val="0"/>
        </w:rPr>
        <w:t xml:space="preserve"> Club       or </w:t>
      </w:r>
      <w:r>
        <w:rPr>
          <w:rFonts w:ascii="ＭＳ ゴシック" w:hAnsi="ＭＳ ゴシック" w:hint="default"/>
          <w:sz w:val="20"/>
          <w:szCs w:val="20"/>
          <w:rtl w:val="0"/>
          <w:lang w:val="en-US"/>
        </w:rPr>
        <w:t>☐</w:t>
      </w:r>
      <w:r>
        <w:rPr>
          <w:rFonts w:ascii="Arial Narrow" w:hAnsi="Arial Narrow"/>
          <w:sz w:val="20"/>
          <w:szCs w:val="20"/>
          <w:rtl w:val="0"/>
          <w:lang w:val="en-US"/>
        </w:rPr>
        <w:t xml:space="preserve"> District      or </w:t>
      </w:r>
      <w:r>
        <w:rPr>
          <w:rFonts w:ascii="ＭＳ ゴシック" w:hAnsi="ＭＳ ゴシック" w:hint="default"/>
          <w:sz w:val="20"/>
          <w:szCs w:val="20"/>
          <w:rtl w:val="0"/>
          <w:lang w:val="en-US"/>
        </w:rPr>
        <w:t>☐</w:t>
      </w:r>
      <w:r>
        <w:rPr>
          <w:rFonts w:ascii="Arial Narrow" w:hAnsi="Arial Narrow"/>
          <w:sz w:val="20"/>
          <w:szCs w:val="20"/>
          <w:rtl w:val="0"/>
          <w:lang w:val="en-US"/>
        </w:rPr>
        <w:t xml:space="preserve"> National Governing Body</w:t>
      </w:r>
    </w:p>
    <w:tbl>
      <w:tblPr>
        <w:tblW w:w="104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413"/>
        <w:gridCol w:w="1134"/>
        <w:gridCol w:w="3969"/>
        <w:gridCol w:w="1701"/>
        <w:gridCol w:w="2239"/>
      </w:tblGrid>
      <w:tr>
        <w:tblPrEx>
          <w:shd w:val="clear" w:color="auto" w:fill="cdd4e9"/>
        </w:tblPrEx>
        <w:trPr>
          <w:trHeight w:val="230" w:hRule="atLeast"/>
        </w:trPr>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80"/>
              <w:bottom w:type="dxa" w:w="80"/>
              <w:right w:type="dxa" w:w="80"/>
            </w:tcMar>
            <w:vAlign w:val="center"/>
          </w:tcPr>
          <w:p>
            <w:pPr>
              <w:pStyle w:val="Brödtext"/>
            </w:pPr>
            <w:r>
              <w:rPr>
                <w:rFonts w:ascii="Arial Narrow" w:hAnsi="Arial Narrow"/>
                <w:sz w:val="20"/>
                <w:szCs w:val="20"/>
                <w:shd w:val="nil" w:color="auto" w:fill="auto"/>
                <w:rtl w:val="0"/>
                <w:lang w:val="en-US"/>
              </w:rPr>
              <w:t>Club Name</w:t>
            </w:r>
          </w:p>
        </w:tc>
        <w:tc>
          <w:tcPr>
            <w:tcW w:type="dxa" w:w="51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80"/>
              <w:bottom w:type="dxa" w:w="80"/>
              <w:right w:type="dxa" w:w="80"/>
            </w:tcMar>
            <w:vAlign w:val="center"/>
          </w:tcPr>
          <w:p>
            <w:pPr>
              <w:pStyle w:val="Brödtext"/>
            </w:pPr>
            <w:r>
              <w:rPr>
                <w:rFonts w:ascii="Arial Narrow" w:hAnsi="Arial Narrow"/>
                <w:sz w:val="20"/>
                <w:szCs w:val="20"/>
                <w:shd w:val="nil" w:color="auto" w:fill="auto"/>
                <w:rtl w:val="0"/>
                <w:lang w:val="en-US"/>
              </w:rPr>
              <w:t>Country</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30" w:hRule="atLeast"/>
        </w:trPr>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80"/>
              <w:bottom w:type="dxa" w:w="80"/>
              <w:right w:type="dxa" w:w="80"/>
            </w:tcMar>
            <w:vAlign w:val="center"/>
          </w:tcPr>
          <w:p>
            <w:pPr>
              <w:pStyle w:val="Brödtext"/>
            </w:pPr>
            <w:r>
              <w:rPr>
                <w:rFonts w:ascii="Arial Narrow" w:hAnsi="Arial Narrow"/>
                <w:sz w:val="20"/>
                <w:szCs w:val="20"/>
                <w:shd w:val="nil" w:color="auto" w:fill="auto"/>
                <w:rtl w:val="0"/>
                <w:lang w:val="en-US"/>
              </w:rPr>
              <w:t>District Number</w:t>
            </w:r>
          </w:p>
        </w:tc>
        <w:tc>
          <w:tcPr>
            <w:tcW w:type="dxa" w:w="51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80"/>
              <w:bottom w:type="dxa" w:w="80"/>
              <w:right w:type="dxa" w:w="80"/>
            </w:tcMar>
            <w:vAlign w:val="center"/>
          </w:tcPr>
          <w:p>
            <w:pPr>
              <w:pStyle w:val="Brödtext"/>
            </w:pPr>
            <w:r>
              <w:rPr>
                <w:rFonts w:ascii="Arial Narrow" w:hAnsi="Arial Narrow"/>
                <w:sz w:val="20"/>
                <w:szCs w:val="20"/>
                <w:shd w:val="nil" w:color="auto" w:fill="auto"/>
                <w:rtl w:val="0"/>
                <w:lang w:val="en-US"/>
              </w:rPr>
              <w:t>Non-Districted Club</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rödtext"/>
            </w:pPr>
            <w:r>
              <w:rPr>
                <w:rFonts w:ascii="ＭＳ ゴシック" w:hAnsi="ＭＳ ゴシック" w:hint="default"/>
                <w:sz w:val="20"/>
                <w:szCs w:val="20"/>
                <w:shd w:val="nil" w:color="auto" w:fill="auto"/>
                <w:rtl w:val="0"/>
                <w:lang w:val="en-US"/>
              </w:rPr>
              <w:t>☐</w:t>
            </w:r>
            <w:r>
              <w:rPr>
                <w:rFonts w:ascii="Arial Narrow" w:hAnsi="Arial Narrow"/>
                <w:sz w:val="20"/>
                <w:szCs w:val="20"/>
                <w:shd w:val="nil" w:color="auto" w:fill="auto"/>
                <w:rtl w:val="0"/>
                <w:lang w:val="en-US"/>
              </w:rPr>
              <w:t xml:space="preserve">Yes </w:t>
            </w:r>
          </w:p>
        </w:tc>
      </w:tr>
      <w:tr>
        <w:tblPrEx>
          <w:shd w:val="clear" w:color="auto" w:fill="cdd4e9"/>
        </w:tblPrEx>
        <w:trPr>
          <w:trHeight w:val="230" w:hRule="atLeast"/>
        </w:trPr>
        <w:tc>
          <w:tcPr>
            <w:tcW w:type="dxa" w:w="25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80"/>
              <w:bottom w:type="dxa" w:w="80"/>
              <w:right w:type="dxa" w:w="80"/>
            </w:tcMar>
            <w:vAlign w:val="center"/>
          </w:tcPr>
          <w:p>
            <w:pPr>
              <w:pStyle w:val="Brödtext"/>
            </w:pPr>
            <w:r>
              <w:rPr>
                <w:rFonts w:ascii="Arial Narrow" w:hAnsi="Arial Narrow"/>
                <w:sz w:val="20"/>
                <w:szCs w:val="20"/>
                <w:shd w:val="nil" w:color="auto" w:fill="auto"/>
                <w:rtl w:val="0"/>
                <w:lang w:val="en-US"/>
              </w:rPr>
              <w:t>National Governing Body Name</w:t>
            </w:r>
          </w:p>
        </w:tc>
        <w:tc>
          <w:tcPr>
            <w:tcW w:type="dxa" w:w="790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rödtext"/>
        <w:widowControl w:val="0"/>
        <w:spacing w:line="240" w:lineRule="auto"/>
        <w:rPr>
          <w:rFonts w:ascii="Arial Narrow" w:cs="Arial Narrow" w:hAnsi="Arial Narrow" w:eastAsia="Arial Narrow"/>
          <w:sz w:val="20"/>
          <w:szCs w:val="20"/>
        </w:rPr>
      </w:pPr>
    </w:p>
    <w:p>
      <w:pPr>
        <w:pStyle w:val="Brödtext"/>
        <w:rPr>
          <w:rFonts w:ascii="Arial Narrow" w:cs="Arial Narrow" w:hAnsi="Arial Narrow" w:eastAsia="Arial Narrow"/>
          <w:sz w:val="20"/>
          <w:szCs w:val="20"/>
        </w:rPr>
      </w:pPr>
    </w:p>
    <w:p>
      <w:pPr>
        <w:pStyle w:val="Brödtext"/>
        <w:rPr>
          <w:rFonts w:ascii="Arial Narrow" w:cs="Arial Narrow" w:hAnsi="Arial Narrow" w:eastAsia="Arial Narrow"/>
          <w:sz w:val="20"/>
          <w:szCs w:val="20"/>
        </w:rPr>
      </w:pPr>
      <w:r>
        <w:rPr>
          <w:rFonts w:ascii="Arial Narrow" w:hAnsi="Arial Narrow"/>
          <w:b w:val="1"/>
          <w:bCs w:val="1"/>
          <w:sz w:val="20"/>
          <w:szCs w:val="20"/>
          <w:rtl w:val="0"/>
          <w:lang w:val="en-US"/>
        </w:rPr>
        <w:t>SECONDED BY</w:t>
      </w:r>
      <w:r>
        <w:rPr>
          <w:rFonts w:ascii="Arial Narrow" w:hAnsi="Arial Narrow"/>
          <w:sz w:val="20"/>
          <w:szCs w:val="20"/>
          <w:rtl w:val="0"/>
        </w:rPr>
        <w:t>:</w:t>
      </w:r>
    </w:p>
    <w:p>
      <w:pPr>
        <w:pStyle w:val="Brödtext"/>
        <w:rPr>
          <w:rFonts w:ascii="Arial Narrow" w:cs="Arial Narrow" w:hAnsi="Arial Narrow" w:eastAsia="Arial Narrow"/>
          <w:sz w:val="20"/>
          <w:szCs w:val="20"/>
        </w:rPr>
      </w:pPr>
      <w:r>
        <w:rPr>
          <w:rFonts w:ascii="ＭＳ ゴシック" w:hAnsi="ＭＳ ゴシック" w:hint="default"/>
          <w:sz w:val="20"/>
          <w:szCs w:val="20"/>
          <w:rtl w:val="0"/>
          <w:lang w:val="en-US"/>
        </w:rPr>
        <w:t>☐</w:t>
      </w:r>
      <w:r>
        <w:rPr>
          <w:rFonts w:ascii="Arial Narrow" w:hAnsi="Arial Narrow"/>
          <w:sz w:val="20"/>
          <w:szCs w:val="20"/>
          <w:rtl w:val="0"/>
        </w:rPr>
        <w:t xml:space="preserve"> Club       or </w:t>
      </w:r>
      <w:r>
        <w:rPr>
          <w:rFonts w:ascii="ＭＳ ゴシック" w:hAnsi="ＭＳ ゴシック" w:hint="default"/>
          <w:sz w:val="20"/>
          <w:szCs w:val="20"/>
          <w:rtl w:val="0"/>
          <w:lang w:val="en-US"/>
        </w:rPr>
        <w:t>☐</w:t>
      </w:r>
      <w:r>
        <w:rPr>
          <w:rFonts w:ascii="Arial Narrow" w:hAnsi="Arial Narrow"/>
          <w:sz w:val="20"/>
          <w:szCs w:val="20"/>
          <w:rtl w:val="0"/>
          <w:lang w:val="en-US"/>
        </w:rPr>
        <w:t xml:space="preserve"> District      or </w:t>
      </w:r>
      <w:r>
        <w:rPr>
          <w:rFonts w:ascii="ＭＳ ゴシック" w:hAnsi="ＭＳ ゴシック" w:hint="default"/>
          <w:sz w:val="20"/>
          <w:szCs w:val="20"/>
          <w:rtl w:val="0"/>
          <w:lang w:val="en-US"/>
        </w:rPr>
        <w:t>☐</w:t>
      </w:r>
      <w:r>
        <w:rPr>
          <w:rFonts w:ascii="Arial Narrow" w:hAnsi="Arial Narrow"/>
          <w:sz w:val="20"/>
          <w:szCs w:val="20"/>
          <w:rtl w:val="0"/>
          <w:lang w:val="en-US"/>
        </w:rPr>
        <w:t xml:space="preserve"> National Governing Body</w:t>
      </w:r>
    </w:p>
    <w:tbl>
      <w:tblPr>
        <w:tblW w:w="104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413"/>
        <w:gridCol w:w="1134"/>
        <w:gridCol w:w="3969"/>
        <w:gridCol w:w="1701"/>
        <w:gridCol w:w="2239"/>
      </w:tblGrid>
      <w:tr>
        <w:tblPrEx>
          <w:shd w:val="clear" w:color="auto" w:fill="cdd4e9"/>
        </w:tblPrEx>
        <w:trPr>
          <w:trHeight w:val="230" w:hRule="atLeast"/>
        </w:trPr>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80"/>
              <w:bottom w:type="dxa" w:w="80"/>
              <w:right w:type="dxa" w:w="80"/>
            </w:tcMar>
            <w:vAlign w:val="center"/>
          </w:tcPr>
          <w:p>
            <w:pPr>
              <w:pStyle w:val="Brödtext"/>
            </w:pPr>
            <w:r>
              <w:rPr>
                <w:rFonts w:ascii="Arial Narrow" w:hAnsi="Arial Narrow"/>
                <w:sz w:val="20"/>
                <w:szCs w:val="20"/>
                <w:shd w:val="nil" w:color="auto" w:fill="auto"/>
                <w:rtl w:val="0"/>
                <w:lang w:val="en-US"/>
              </w:rPr>
              <w:t>Club Name</w:t>
            </w:r>
          </w:p>
        </w:tc>
        <w:tc>
          <w:tcPr>
            <w:tcW w:type="dxa" w:w="51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80"/>
              <w:bottom w:type="dxa" w:w="80"/>
              <w:right w:type="dxa" w:w="80"/>
            </w:tcMar>
            <w:vAlign w:val="center"/>
          </w:tcPr>
          <w:p>
            <w:pPr>
              <w:pStyle w:val="Brödtext"/>
            </w:pPr>
            <w:r>
              <w:rPr>
                <w:rFonts w:ascii="Arial Narrow" w:hAnsi="Arial Narrow"/>
                <w:sz w:val="20"/>
                <w:szCs w:val="20"/>
                <w:shd w:val="nil" w:color="auto" w:fill="auto"/>
                <w:rtl w:val="0"/>
                <w:lang w:val="en-US"/>
              </w:rPr>
              <w:t>Country</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30" w:hRule="atLeast"/>
        </w:trPr>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80"/>
              <w:bottom w:type="dxa" w:w="80"/>
              <w:right w:type="dxa" w:w="80"/>
            </w:tcMar>
            <w:vAlign w:val="center"/>
          </w:tcPr>
          <w:p>
            <w:pPr>
              <w:pStyle w:val="Brödtext"/>
            </w:pPr>
            <w:r>
              <w:rPr>
                <w:rFonts w:ascii="Arial Narrow" w:hAnsi="Arial Narrow"/>
                <w:sz w:val="20"/>
                <w:szCs w:val="20"/>
                <w:shd w:val="nil" w:color="auto" w:fill="auto"/>
                <w:rtl w:val="0"/>
                <w:lang w:val="en-US"/>
              </w:rPr>
              <w:t>District Number</w:t>
            </w:r>
          </w:p>
        </w:tc>
        <w:tc>
          <w:tcPr>
            <w:tcW w:type="dxa" w:w="51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80"/>
              <w:bottom w:type="dxa" w:w="80"/>
              <w:right w:type="dxa" w:w="80"/>
            </w:tcMar>
            <w:vAlign w:val="center"/>
          </w:tcPr>
          <w:p>
            <w:pPr>
              <w:pStyle w:val="Brödtext"/>
            </w:pPr>
            <w:r>
              <w:rPr>
                <w:rFonts w:ascii="Arial Narrow" w:hAnsi="Arial Narrow"/>
                <w:sz w:val="20"/>
                <w:szCs w:val="20"/>
                <w:shd w:val="nil" w:color="auto" w:fill="auto"/>
                <w:rtl w:val="0"/>
                <w:lang w:val="en-US"/>
              </w:rPr>
              <w:t>Non-Districted Club</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rödtext"/>
            </w:pPr>
            <w:r>
              <w:rPr>
                <w:rFonts w:ascii="ＭＳ ゴシック" w:hAnsi="ＭＳ ゴシック" w:hint="default"/>
                <w:sz w:val="20"/>
                <w:szCs w:val="20"/>
                <w:shd w:val="nil" w:color="auto" w:fill="auto"/>
                <w:rtl w:val="0"/>
                <w:lang w:val="en-US"/>
              </w:rPr>
              <w:t>☐</w:t>
            </w:r>
            <w:r>
              <w:rPr>
                <w:rFonts w:ascii="Arial Narrow" w:hAnsi="Arial Narrow"/>
                <w:sz w:val="20"/>
                <w:szCs w:val="20"/>
                <w:shd w:val="nil" w:color="auto" w:fill="auto"/>
                <w:rtl w:val="0"/>
                <w:lang w:val="en-US"/>
              </w:rPr>
              <w:t>Yes</w:t>
            </w:r>
          </w:p>
        </w:tc>
      </w:tr>
      <w:tr>
        <w:tblPrEx>
          <w:shd w:val="clear" w:color="auto" w:fill="cdd4e9"/>
        </w:tblPrEx>
        <w:trPr>
          <w:trHeight w:val="230" w:hRule="atLeast"/>
        </w:trPr>
        <w:tc>
          <w:tcPr>
            <w:tcW w:type="dxa" w:w="25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80"/>
              <w:bottom w:type="dxa" w:w="80"/>
              <w:right w:type="dxa" w:w="80"/>
            </w:tcMar>
            <w:vAlign w:val="center"/>
          </w:tcPr>
          <w:p>
            <w:pPr>
              <w:pStyle w:val="Brödtext"/>
            </w:pPr>
            <w:r>
              <w:rPr>
                <w:rFonts w:ascii="Arial Narrow" w:hAnsi="Arial Narrow"/>
                <w:sz w:val="20"/>
                <w:szCs w:val="20"/>
                <w:shd w:val="nil" w:color="auto" w:fill="auto"/>
                <w:rtl w:val="0"/>
                <w:lang w:val="en-US"/>
              </w:rPr>
              <w:t>National Governing Body Name</w:t>
            </w:r>
          </w:p>
        </w:tc>
        <w:tc>
          <w:tcPr>
            <w:tcW w:type="dxa" w:w="790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rödtext"/>
        <w:widowControl w:val="0"/>
        <w:spacing w:line="240" w:lineRule="auto"/>
        <w:rPr>
          <w:rFonts w:ascii="Arial Narrow" w:cs="Arial Narrow" w:hAnsi="Arial Narrow" w:eastAsia="Arial Narrow"/>
          <w:sz w:val="20"/>
          <w:szCs w:val="20"/>
        </w:rPr>
      </w:pPr>
    </w:p>
    <w:p>
      <w:pPr>
        <w:pStyle w:val="Brödtext"/>
        <w:rPr>
          <w:rFonts w:ascii="Arial Narrow" w:cs="Arial Narrow" w:hAnsi="Arial Narrow" w:eastAsia="Arial Narrow"/>
          <w:sz w:val="20"/>
          <w:szCs w:val="20"/>
        </w:rPr>
      </w:pPr>
    </w:p>
    <w:p>
      <w:pPr>
        <w:pStyle w:val="Brödtext"/>
        <w:rPr>
          <w:rFonts w:ascii="Arial Narrow" w:cs="Arial Narrow" w:hAnsi="Arial Narrow" w:eastAsia="Arial Narrow"/>
          <w:b w:val="1"/>
          <w:bCs w:val="1"/>
          <w:sz w:val="20"/>
          <w:szCs w:val="20"/>
        </w:rPr>
      </w:pPr>
      <w:r>
        <w:rPr>
          <w:rFonts w:ascii="Arial Narrow" w:hAnsi="Arial Narrow"/>
          <w:b w:val="1"/>
          <w:bCs w:val="1"/>
          <w:sz w:val="20"/>
          <w:szCs w:val="20"/>
          <w:rtl w:val="0"/>
          <w:lang w:val="en-US"/>
        </w:rPr>
        <w:t>REFERENCE of the PROPOSAL</w:t>
      </w:r>
    </w:p>
    <w:tbl>
      <w:tblPr>
        <w:tblW w:w="104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122"/>
        <w:gridCol w:w="8334"/>
      </w:tblGrid>
      <w:tr>
        <w:tblPrEx>
          <w:shd w:val="clear" w:color="auto" w:fill="cdd4e9"/>
        </w:tblPrEx>
        <w:trPr>
          <w:trHeight w:val="23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80"/>
              <w:bottom w:type="dxa" w:w="80"/>
              <w:right w:type="dxa" w:w="80"/>
            </w:tcMar>
            <w:vAlign w:val="center"/>
          </w:tcPr>
          <w:p>
            <w:pPr>
              <w:pStyle w:val="Brödtext"/>
            </w:pPr>
            <w:r>
              <w:rPr>
                <w:rFonts w:ascii="Arial Narrow" w:hAnsi="Arial Narrow"/>
                <w:sz w:val="20"/>
                <w:szCs w:val="20"/>
                <w:shd w:val="nil" w:color="auto" w:fill="auto"/>
                <w:rtl w:val="0"/>
                <w:lang w:val="en-US"/>
              </w:rPr>
              <w:t>Page number</w:t>
            </w:r>
          </w:p>
        </w:tc>
        <w:tc>
          <w:tcPr>
            <w:tcW w:type="dxa" w:w="83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3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80"/>
              <w:bottom w:type="dxa" w:w="80"/>
              <w:right w:type="dxa" w:w="80"/>
            </w:tcMar>
            <w:vAlign w:val="center"/>
          </w:tcPr>
          <w:p>
            <w:pPr>
              <w:pStyle w:val="Brödtext"/>
            </w:pPr>
            <w:r>
              <w:rPr>
                <w:rFonts w:ascii="Arial Narrow" w:hAnsi="Arial Narrow"/>
                <w:sz w:val="20"/>
                <w:szCs w:val="20"/>
                <w:shd w:val="nil" w:color="auto" w:fill="auto"/>
                <w:rtl w:val="0"/>
                <w:lang w:val="en-US"/>
              </w:rPr>
              <w:t>Main heading</w:t>
            </w:r>
          </w:p>
        </w:tc>
        <w:tc>
          <w:tcPr>
            <w:tcW w:type="dxa" w:w="83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3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80"/>
              <w:bottom w:type="dxa" w:w="80"/>
              <w:right w:type="dxa" w:w="80"/>
            </w:tcMar>
            <w:vAlign w:val="center"/>
          </w:tcPr>
          <w:p>
            <w:pPr>
              <w:pStyle w:val="Brödtext"/>
            </w:pPr>
            <w:r>
              <w:rPr>
                <w:rFonts w:ascii="Arial Narrow" w:hAnsi="Arial Narrow"/>
                <w:sz w:val="20"/>
                <w:szCs w:val="20"/>
                <w:shd w:val="nil" w:color="auto" w:fill="auto"/>
                <w:rtl w:val="0"/>
                <w:lang w:val="en-US"/>
              </w:rPr>
              <w:t>Sub-heading (if needed)</w:t>
            </w:r>
          </w:p>
        </w:tc>
        <w:tc>
          <w:tcPr>
            <w:tcW w:type="dxa" w:w="83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3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80"/>
              <w:bottom w:type="dxa" w:w="80"/>
              <w:right w:type="dxa" w:w="80"/>
            </w:tcMar>
            <w:vAlign w:val="center"/>
          </w:tcPr>
          <w:p>
            <w:pPr>
              <w:pStyle w:val="Brödtext"/>
            </w:pPr>
            <w:r>
              <w:rPr>
                <w:rFonts w:ascii="Arial Narrow" w:hAnsi="Arial Narrow"/>
                <w:sz w:val="20"/>
                <w:szCs w:val="20"/>
                <w:shd w:val="nil" w:color="auto" w:fill="auto"/>
                <w:rtl w:val="0"/>
                <w:lang w:val="en-US"/>
              </w:rPr>
              <w:t>Clause number</w:t>
            </w:r>
          </w:p>
        </w:tc>
        <w:tc>
          <w:tcPr>
            <w:tcW w:type="dxa" w:w="83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rödtext"/>
        <w:widowControl w:val="0"/>
        <w:spacing w:line="240" w:lineRule="auto"/>
        <w:rPr>
          <w:rFonts w:ascii="Arial Narrow" w:cs="Arial Narrow" w:hAnsi="Arial Narrow" w:eastAsia="Arial Narrow"/>
          <w:b w:val="1"/>
          <w:bCs w:val="1"/>
          <w:sz w:val="20"/>
          <w:szCs w:val="20"/>
        </w:rPr>
      </w:pPr>
    </w:p>
    <w:p>
      <w:pPr>
        <w:pStyle w:val="Brödtext"/>
        <w:rPr>
          <w:rFonts w:ascii="Arial Narrow" w:cs="Arial Narrow" w:hAnsi="Arial Narrow" w:eastAsia="Arial Narrow"/>
          <w:b w:val="1"/>
          <w:bCs w:val="1"/>
          <w:sz w:val="20"/>
          <w:szCs w:val="20"/>
        </w:rPr>
      </w:pPr>
    </w:p>
    <w:p>
      <w:pPr>
        <w:pStyle w:val="Brödtext"/>
        <w:rPr>
          <w:rFonts w:ascii="Arial Narrow" w:cs="Arial Narrow" w:hAnsi="Arial Narrow" w:eastAsia="Arial Narrow"/>
          <w:sz w:val="20"/>
          <w:szCs w:val="20"/>
        </w:rPr>
      </w:pPr>
      <w:r>
        <w:rPr>
          <w:rFonts w:ascii="Arial Narrow" w:hAnsi="Arial Narrow"/>
          <w:b w:val="1"/>
          <w:bCs w:val="1"/>
          <w:sz w:val="20"/>
          <w:szCs w:val="20"/>
          <w:rtl w:val="0"/>
        </w:rPr>
        <w:t>PROPOSAL</w:t>
      </w:r>
      <w:r>
        <w:rPr>
          <w:rFonts w:ascii="Arial Narrow" w:hAnsi="Arial Narrow"/>
          <w:sz w:val="20"/>
          <w:szCs w:val="20"/>
          <w:rtl w:val="0"/>
        </w:rPr>
        <w:t>:</w:t>
      </w:r>
    </w:p>
    <w:tbl>
      <w:tblPr>
        <w:tblW w:w="104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456"/>
      </w:tblGrid>
      <w:tr>
        <w:tblPrEx>
          <w:shd w:val="clear" w:color="auto" w:fill="cdd4e9"/>
        </w:tblPrEx>
        <w:trPr>
          <w:trHeight w:val="1427" w:hRule="atLeast"/>
        </w:trPr>
        <w:tc>
          <w:tcPr>
            <w:tcW w:type="dxa" w:w="10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rödtext"/>
        <w:widowControl w:val="0"/>
        <w:spacing w:line="240" w:lineRule="auto"/>
        <w:rPr>
          <w:rFonts w:ascii="Arial Narrow" w:cs="Arial Narrow" w:hAnsi="Arial Narrow" w:eastAsia="Arial Narrow"/>
          <w:sz w:val="20"/>
          <w:szCs w:val="20"/>
        </w:rPr>
      </w:pPr>
    </w:p>
    <w:p>
      <w:pPr>
        <w:pStyle w:val="Brödtext"/>
        <w:rPr>
          <w:rFonts w:ascii="Arial Narrow" w:cs="Arial Narrow" w:hAnsi="Arial Narrow" w:eastAsia="Arial Narrow"/>
          <w:sz w:val="20"/>
          <w:szCs w:val="20"/>
        </w:rPr>
      </w:pPr>
    </w:p>
    <w:p>
      <w:pPr>
        <w:pStyle w:val="Brödtext"/>
        <w:rPr>
          <w:rFonts w:ascii="Arial Narrow" w:cs="Arial Narrow" w:hAnsi="Arial Narrow" w:eastAsia="Arial Narrow"/>
          <w:sz w:val="20"/>
          <w:szCs w:val="20"/>
        </w:rPr>
      </w:pPr>
      <w:r>
        <w:rPr>
          <w:rFonts w:ascii="Arial Narrow" w:hAnsi="Arial Narrow"/>
          <w:b w:val="1"/>
          <w:bCs w:val="1"/>
          <w:sz w:val="20"/>
          <w:szCs w:val="20"/>
          <w:rtl w:val="0"/>
          <w:lang w:val="en-US"/>
        </w:rPr>
        <w:t>MOTIVATION:</w:t>
      </w:r>
      <w:r>
        <w:rPr>
          <w:rFonts w:ascii="Arial Narrow" w:hAnsi="Arial Narrow"/>
          <w:sz w:val="20"/>
          <w:szCs w:val="20"/>
          <w:rtl w:val="0"/>
          <w:lang w:val="en-US"/>
        </w:rPr>
        <w:t xml:space="preserve"> (NOT more than 120 words.)</w:t>
      </w:r>
    </w:p>
    <w:tbl>
      <w:tblPr>
        <w:tblW w:w="104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456"/>
      </w:tblGrid>
      <w:tr>
        <w:tblPrEx>
          <w:shd w:val="clear" w:color="auto" w:fill="cdd4e9"/>
        </w:tblPrEx>
        <w:trPr>
          <w:trHeight w:val="1427" w:hRule="atLeast"/>
        </w:trPr>
        <w:tc>
          <w:tcPr>
            <w:tcW w:type="dxa" w:w="10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rödtext"/>
        <w:widowControl w:val="0"/>
        <w:spacing w:line="240" w:lineRule="auto"/>
        <w:rPr>
          <w:rFonts w:ascii="Arial Narrow" w:cs="Arial Narrow" w:hAnsi="Arial Narrow" w:eastAsia="Arial Narrow"/>
          <w:sz w:val="20"/>
          <w:szCs w:val="20"/>
        </w:rPr>
      </w:pPr>
    </w:p>
    <w:p>
      <w:pPr>
        <w:pStyle w:val="Brödtext"/>
        <w:rPr>
          <w:rFonts w:ascii="Arial Narrow" w:cs="Arial Narrow" w:hAnsi="Arial Narrow" w:eastAsia="Arial Narrow"/>
          <w:sz w:val="20"/>
          <w:szCs w:val="20"/>
        </w:rPr>
      </w:pPr>
    </w:p>
    <w:p>
      <w:pPr>
        <w:pStyle w:val="Brödtext"/>
        <w:rPr>
          <w:rFonts w:ascii="Arial Narrow" w:cs="Arial Narrow" w:hAnsi="Arial Narrow" w:eastAsia="Arial Narrow"/>
          <w:sz w:val="20"/>
          <w:szCs w:val="20"/>
        </w:rPr>
      </w:pPr>
      <w:r>
        <w:rPr>
          <w:rFonts w:ascii="Arial Narrow" w:hAnsi="Arial Narrow"/>
          <w:b w:val="1"/>
          <w:bCs w:val="1"/>
          <w:sz w:val="20"/>
          <w:szCs w:val="20"/>
          <w:rtl w:val="0"/>
          <w:lang w:val="en-US"/>
        </w:rPr>
        <w:t xml:space="preserve">PRESENTATION at the meeting of the DISTRICT COMMITTEE </w:t>
      </w:r>
      <w:r>
        <w:rPr>
          <w:rFonts w:ascii="Arial Narrow" w:hAnsi="Arial Narrow"/>
          <w:sz w:val="20"/>
          <w:szCs w:val="20"/>
          <w:rtl w:val="0"/>
          <w:lang w:val="en-US"/>
        </w:rPr>
        <w:t>(for proposals by Clubs with Districts).</w:t>
      </w:r>
    </w:p>
    <w:tbl>
      <w:tblPr>
        <w:tblW w:w="104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681"/>
        <w:gridCol w:w="6775"/>
      </w:tblGrid>
      <w:tr>
        <w:tblPrEx>
          <w:shd w:val="clear" w:color="auto" w:fill="cdd4e9"/>
        </w:tblPrEx>
        <w:trPr>
          <w:trHeight w:val="230" w:hRule="atLeast"/>
        </w:trPr>
        <w:tc>
          <w:tcPr>
            <w:tcW w:type="dxa" w:w="3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80"/>
              <w:bottom w:type="dxa" w:w="80"/>
              <w:right w:type="dxa" w:w="80"/>
            </w:tcMar>
            <w:vAlign w:val="center"/>
          </w:tcPr>
          <w:p>
            <w:pPr>
              <w:pStyle w:val="Brödtext"/>
            </w:pPr>
            <w:r>
              <w:rPr>
                <w:rFonts w:ascii="Arial Narrow" w:hAnsi="Arial Narrow"/>
                <w:sz w:val="20"/>
                <w:szCs w:val="20"/>
                <w:shd w:val="nil" w:color="auto" w:fill="auto"/>
                <w:rtl w:val="0"/>
                <w:lang w:val="en-US"/>
              </w:rPr>
              <w:t>Date of meeting [dd/mm/yyyy]</w:t>
            </w:r>
          </w:p>
        </w:tc>
        <w:tc>
          <w:tcPr>
            <w:tcW w:type="dxa" w:w="6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30" w:hRule="atLeast"/>
        </w:trPr>
        <w:tc>
          <w:tcPr>
            <w:tcW w:type="dxa" w:w="3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80"/>
              <w:bottom w:type="dxa" w:w="80"/>
              <w:right w:type="dxa" w:w="80"/>
            </w:tcMar>
            <w:vAlign w:val="center"/>
          </w:tcPr>
          <w:p>
            <w:pPr>
              <w:pStyle w:val="Brödtext"/>
            </w:pPr>
            <w:r>
              <w:rPr>
                <w:rFonts w:ascii="Arial Narrow" w:hAnsi="Arial Narrow"/>
                <w:sz w:val="20"/>
                <w:szCs w:val="20"/>
                <w:shd w:val="nil" w:color="auto" w:fill="auto"/>
                <w:rtl w:val="0"/>
                <w:lang w:val="en-US"/>
              </w:rPr>
              <w:t xml:space="preserve">Relevant page of minutes to be attached </w:t>
            </w:r>
          </w:p>
        </w:tc>
        <w:tc>
          <w:tcPr>
            <w:tcW w:type="dxa" w:w="6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rödtext"/>
            </w:pPr>
            <w:r>
              <w:rPr>
                <w:rFonts w:ascii="ＭＳ ゴシック" w:hAnsi="ＭＳ ゴシック" w:hint="default"/>
                <w:sz w:val="20"/>
                <w:szCs w:val="20"/>
                <w:shd w:val="nil" w:color="auto" w:fill="auto"/>
                <w:rtl w:val="0"/>
                <w:lang w:val="en-US"/>
              </w:rPr>
              <w:t>☐</w:t>
            </w:r>
            <w:r>
              <w:rPr>
                <w:rFonts w:ascii="Arial Narrow" w:hAnsi="Arial Narrow"/>
                <w:b w:val="1"/>
                <w:bCs w:val="1"/>
                <w:sz w:val="20"/>
                <w:szCs w:val="20"/>
                <w:shd w:val="nil" w:color="auto" w:fill="auto"/>
                <w:rtl w:val="0"/>
                <w:lang w:val="en-US"/>
              </w:rPr>
              <w:t xml:space="preserve"> </w:t>
            </w:r>
            <w:r>
              <w:rPr>
                <w:rFonts w:ascii="Arial Narrow" w:hAnsi="Arial Narrow"/>
                <w:sz w:val="20"/>
                <w:szCs w:val="20"/>
                <w:shd w:val="nil" w:color="auto" w:fill="auto"/>
                <w:rtl w:val="0"/>
                <w:lang w:val="en-US"/>
              </w:rPr>
              <w:t>Acknowledge</w:t>
            </w:r>
          </w:p>
        </w:tc>
      </w:tr>
    </w:tbl>
    <w:p>
      <w:pPr>
        <w:pStyle w:val="Brödtext"/>
        <w:widowControl w:val="0"/>
        <w:spacing w:line="240" w:lineRule="auto"/>
        <w:rPr>
          <w:rFonts w:ascii="Arial Narrow" w:cs="Arial Narrow" w:hAnsi="Arial Narrow" w:eastAsia="Arial Narrow"/>
          <w:sz w:val="20"/>
          <w:szCs w:val="20"/>
        </w:rPr>
      </w:pPr>
    </w:p>
    <w:p>
      <w:pPr>
        <w:pStyle w:val="Brödtext"/>
        <w:rPr>
          <w:rFonts w:ascii="Arial Narrow" w:cs="Arial Narrow" w:hAnsi="Arial Narrow" w:eastAsia="Arial Narrow"/>
          <w:b w:val="1"/>
          <w:bCs w:val="1"/>
          <w:sz w:val="20"/>
          <w:szCs w:val="20"/>
        </w:rPr>
      </w:pPr>
    </w:p>
    <w:p>
      <w:pPr>
        <w:pStyle w:val="Brödtext"/>
        <w:rPr>
          <w:rFonts w:ascii="Arial Narrow" w:cs="Arial Narrow" w:hAnsi="Arial Narrow" w:eastAsia="Arial Narrow"/>
          <w:b w:val="1"/>
          <w:bCs w:val="1"/>
          <w:sz w:val="20"/>
          <w:szCs w:val="20"/>
        </w:rPr>
      </w:pPr>
      <w:r>
        <w:rPr>
          <w:rFonts w:ascii="Arial Narrow" w:hAnsi="Arial Narrow"/>
          <w:sz w:val="20"/>
          <w:szCs w:val="20"/>
          <w:rtl w:val="0"/>
          <w:lang w:val="en-US"/>
        </w:rPr>
        <w:t xml:space="preserve">Signed below by an </w:t>
      </w:r>
      <w:r>
        <w:rPr>
          <w:rFonts w:ascii="Arial Narrow" w:hAnsi="Arial Narrow"/>
          <w:b w:val="1"/>
          <w:bCs w:val="1"/>
          <w:sz w:val="20"/>
          <w:szCs w:val="20"/>
          <w:rtl w:val="0"/>
          <w:lang w:val="en-US"/>
        </w:rPr>
        <w:t xml:space="preserve">Executive Officer </w:t>
      </w:r>
      <w:r>
        <w:rPr>
          <w:rFonts w:ascii="Arial Narrow" w:hAnsi="Arial Narrow"/>
          <w:sz w:val="20"/>
          <w:szCs w:val="20"/>
          <w:rtl w:val="0"/>
          <w:lang w:val="en-US"/>
        </w:rPr>
        <w:t>of the</w:t>
      </w:r>
      <w:r>
        <w:rPr>
          <w:rFonts w:ascii="Arial Narrow" w:hAnsi="Arial Narrow"/>
          <w:b w:val="1"/>
          <w:bCs w:val="1"/>
          <w:sz w:val="20"/>
          <w:szCs w:val="20"/>
          <w:rtl w:val="0"/>
          <w:lang w:val="en-US"/>
        </w:rPr>
        <w:t xml:space="preserve"> Club, District </w:t>
      </w:r>
      <w:r>
        <w:rPr>
          <w:rFonts w:ascii="Arial Narrow" w:hAnsi="Arial Narrow"/>
          <w:sz w:val="20"/>
          <w:szCs w:val="20"/>
          <w:rtl w:val="0"/>
        </w:rPr>
        <w:t xml:space="preserve">or </w:t>
      </w:r>
      <w:r>
        <w:rPr>
          <w:rFonts w:ascii="Arial Narrow" w:hAnsi="Arial Narrow"/>
          <w:b w:val="1"/>
          <w:bCs w:val="1"/>
          <w:sz w:val="20"/>
          <w:szCs w:val="20"/>
          <w:rtl w:val="0"/>
          <w:lang w:val="en-US"/>
        </w:rPr>
        <w:t xml:space="preserve">National Governing Body </w:t>
      </w:r>
      <w:r>
        <w:rPr>
          <w:rFonts w:ascii="Arial Narrow" w:hAnsi="Arial Narrow"/>
          <w:sz w:val="20"/>
          <w:szCs w:val="20"/>
          <w:rtl w:val="0"/>
          <w:lang w:val="en-US"/>
        </w:rPr>
        <w:t>which is making this Proposal.</w:t>
      </w:r>
    </w:p>
    <w:tbl>
      <w:tblPr>
        <w:tblW w:w="104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413"/>
        <w:gridCol w:w="9043"/>
      </w:tblGrid>
      <w:tr>
        <w:tblPrEx>
          <w:shd w:val="clear" w:color="auto" w:fill="cdd4e9"/>
        </w:tblPrEx>
        <w:trPr>
          <w:trHeight w:val="407" w:hRule="atLeast"/>
        </w:trPr>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80"/>
              <w:bottom w:type="dxa" w:w="80"/>
              <w:right w:type="dxa" w:w="80"/>
            </w:tcMar>
            <w:vAlign w:val="center"/>
          </w:tcPr>
          <w:p>
            <w:pPr>
              <w:pStyle w:val="Brödtext"/>
            </w:pPr>
            <w:r>
              <w:rPr>
                <w:rFonts w:ascii="Arial Narrow" w:hAnsi="Arial Narrow"/>
                <w:sz w:val="20"/>
                <w:szCs w:val="20"/>
                <w:shd w:val="nil" w:color="auto" w:fill="auto"/>
                <w:rtl w:val="0"/>
                <w:lang w:val="en-US"/>
              </w:rPr>
              <w:t>Signature</w:t>
            </w:r>
          </w:p>
        </w:tc>
        <w:tc>
          <w:tcPr>
            <w:tcW w:type="dxa" w:w="9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30" w:hRule="atLeast"/>
        </w:trPr>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80"/>
              <w:bottom w:type="dxa" w:w="80"/>
              <w:right w:type="dxa" w:w="80"/>
            </w:tcMar>
            <w:vAlign w:val="center"/>
          </w:tcPr>
          <w:p>
            <w:pPr>
              <w:pStyle w:val="Brödtext"/>
            </w:pPr>
            <w:r>
              <w:rPr>
                <w:rFonts w:ascii="Arial Narrow" w:hAnsi="Arial Narrow"/>
                <w:sz w:val="20"/>
                <w:szCs w:val="20"/>
                <w:shd w:val="nil" w:color="auto" w:fill="auto"/>
                <w:rtl w:val="0"/>
                <w:lang w:val="en-US"/>
              </w:rPr>
              <w:t>Last name</w:t>
            </w:r>
          </w:p>
        </w:tc>
        <w:tc>
          <w:tcPr>
            <w:tcW w:type="dxa" w:w="9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30" w:hRule="atLeast"/>
        </w:trPr>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80"/>
              <w:bottom w:type="dxa" w:w="80"/>
              <w:right w:type="dxa" w:w="80"/>
            </w:tcMar>
            <w:vAlign w:val="center"/>
          </w:tcPr>
          <w:p>
            <w:pPr>
              <w:pStyle w:val="Brödtext"/>
            </w:pPr>
            <w:r>
              <w:rPr>
                <w:rFonts w:ascii="Arial Narrow" w:hAnsi="Arial Narrow"/>
                <w:sz w:val="20"/>
                <w:szCs w:val="20"/>
                <w:shd w:val="nil" w:color="auto" w:fill="auto"/>
                <w:rtl w:val="0"/>
                <w:lang w:val="en-US"/>
              </w:rPr>
              <w:t>Given name</w:t>
            </w:r>
          </w:p>
        </w:tc>
        <w:tc>
          <w:tcPr>
            <w:tcW w:type="dxa" w:w="9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30" w:hRule="atLeast"/>
        </w:trPr>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80"/>
              <w:bottom w:type="dxa" w:w="80"/>
              <w:right w:type="dxa" w:w="80"/>
            </w:tcMar>
            <w:vAlign w:val="center"/>
          </w:tcPr>
          <w:p>
            <w:pPr>
              <w:pStyle w:val="Brödtext"/>
            </w:pPr>
            <w:r>
              <w:rPr>
                <w:rFonts w:ascii="Arial Narrow" w:hAnsi="Arial Narrow"/>
                <w:sz w:val="20"/>
                <w:szCs w:val="20"/>
                <w:shd w:val="nil" w:color="auto" w:fill="auto"/>
                <w:rtl w:val="0"/>
                <w:lang w:val="en-US"/>
              </w:rPr>
              <w:t>Position</w:t>
            </w:r>
          </w:p>
        </w:tc>
        <w:tc>
          <w:tcPr>
            <w:tcW w:type="dxa" w:w="9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rödtext"/>
        <w:widowControl w:val="0"/>
        <w:spacing w:line="240" w:lineRule="auto"/>
        <w:rPr>
          <w:rFonts w:ascii="Arial Narrow" w:cs="Arial Narrow" w:hAnsi="Arial Narrow" w:eastAsia="Arial Narrow"/>
          <w:b w:val="1"/>
          <w:bCs w:val="1"/>
          <w:sz w:val="20"/>
          <w:szCs w:val="20"/>
        </w:rPr>
      </w:pPr>
    </w:p>
    <w:p>
      <w:pPr>
        <w:pStyle w:val="Brödtext"/>
        <w:spacing w:after="160" w:line="278" w:lineRule="auto"/>
      </w:pPr>
      <w:bookmarkStart w:name="GUIDE" w:id="0"/>
      <w:r>
        <w:rPr>
          <w:rFonts w:ascii="Arial Unicode MS" w:cs="Arial Unicode MS" w:hAnsi="Arial Unicode MS" w:eastAsia="Arial Unicode MS"/>
          <w:b w:val="0"/>
          <w:bCs w:val="0"/>
          <w:i w:val="0"/>
          <w:iCs w:val="0"/>
          <w:sz w:val="20"/>
          <w:szCs w:val="20"/>
        </w:rPr>
        <w:br w:type="page"/>
      </w:r>
    </w:p>
    <w:p>
      <w:pPr>
        <w:pStyle w:val="Rubrik 3"/>
        <w:ind w:right="119"/>
        <w:rPr>
          <w:rFonts w:ascii="Arial Narrow" w:cs="Arial Narrow" w:hAnsi="Arial Narrow" w:eastAsia="Arial Narrow"/>
          <w:b w:val="1"/>
          <w:bCs w:val="1"/>
          <w:sz w:val="24"/>
          <w:szCs w:val="24"/>
          <w:u w:val="single"/>
        </w:rPr>
      </w:pPr>
      <w:r>
        <w:rPr>
          <w:rFonts w:ascii="Arial Narrow" w:hAnsi="Arial Narrow"/>
          <w:b w:val="1"/>
          <w:bCs w:val="1"/>
          <w:sz w:val="24"/>
          <w:szCs w:val="24"/>
          <w:u w:val="single"/>
          <w:rtl w:val="0"/>
          <w:lang w:val="es-ES_tradnl"/>
        </w:rPr>
        <w:t xml:space="preserve">GUIDE </w:t>
      </w:r>
      <w:bookmarkEnd w:id="0"/>
      <w:r>
        <w:rPr>
          <w:rFonts w:ascii="Arial Narrow" w:hAnsi="Arial Narrow"/>
          <w:b w:val="1"/>
          <w:bCs w:val="1"/>
          <w:sz w:val="24"/>
          <w:szCs w:val="24"/>
          <w:u w:val="single"/>
          <w:rtl w:val="0"/>
          <w:lang w:val="en-US"/>
        </w:rPr>
        <w:t>TO SUBMISSION OF PROPOSALS</w:t>
      </w:r>
    </w:p>
    <w:p>
      <w:pPr>
        <w:pStyle w:val="Brödtext"/>
        <w:rPr>
          <w:rFonts w:ascii="Arial Narrow" w:cs="Arial Narrow" w:hAnsi="Arial Narrow" w:eastAsia="Arial Narrow"/>
          <w:sz w:val="20"/>
          <w:szCs w:val="20"/>
        </w:rPr>
      </w:pPr>
    </w:p>
    <w:p>
      <w:pPr>
        <w:pStyle w:val="List Paragraph"/>
        <w:numPr>
          <w:ilvl w:val="0"/>
          <w:numId w:val="2"/>
        </w:numPr>
        <w:bidi w:val="0"/>
        <w:ind w:right="0"/>
        <w:jc w:val="left"/>
        <w:rPr>
          <w:rFonts w:ascii="Arial Narrow" w:hAnsi="Arial Narrow"/>
          <w:sz w:val="20"/>
          <w:szCs w:val="20"/>
          <w:rtl w:val="0"/>
          <w:lang w:val="en-US"/>
        </w:rPr>
      </w:pPr>
      <w:r>
        <w:rPr>
          <w:rFonts w:ascii="Arial Narrow" w:hAnsi="Arial Narrow"/>
          <w:b w:val="1"/>
          <w:bCs w:val="1"/>
          <w:sz w:val="20"/>
          <w:szCs w:val="20"/>
          <w:rtl w:val="0"/>
          <w:lang w:val="en-US"/>
        </w:rPr>
        <w:t>THIS FORM IS TO BE RECEIVED</w:t>
      </w:r>
      <w:r>
        <w:rPr>
          <w:rFonts w:ascii="Arial Narrow" w:hAnsi="Arial Narrow"/>
          <w:sz w:val="20"/>
          <w:szCs w:val="20"/>
          <w:rtl w:val="0"/>
          <w:lang w:val="en-US"/>
        </w:rPr>
        <w:t xml:space="preserve"> by </w:t>
      </w:r>
      <w:r>
        <w:rPr>
          <w:rFonts w:ascii="Arial Narrow" w:hAnsi="Arial Narrow"/>
          <w:b w:val="1"/>
          <w:bCs w:val="1"/>
          <w:outline w:val="0"/>
          <w:color w:val="ff0000"/>
          <w:sz w:val="20"/>
          <w:szCs w:val="20"/>
          <w:u w:val="single" w:color="ff0000"/>
          <w:rtl w:val="0"/>
          <w:lang w:val="en-US"/>
          <w14:textFill>
            <w14:solidFill>
              <w14:srgbClr w14:val="FF0000"/>
            </w14:solidFill>
          </w14:textFill>
        </w:rPr>
        <w:t>11 November 2025</w:t>
      </w:r>
      <w:r>
        <w:rPr>
          <w:rFonts w:ascii="Arial Narrow" w:hAnsi="Arial Narrow"/>
          <w:outline w:val="0"/>
          <w:color w:val="ff0000"/>
          <w:sz w:val="20"/>
          <w:szCs w:val="20"/>
          <w:u w:color="ff0000"/>
          <w:rtl w:val="0"/>
          <w:lang w:val="en-US"/>
          <w14:textFill>
            <w14:solidFill>
              <w14:srgbClr w14:val="FF0000"/>
            </w14:solidFill>
          </w14:textFill>
        </w:rPr>
        <w:t xml:space="preserve"> </w:t>
      </w:r>
      <w:r>
        <w:rPr>
          <w:rFonts w:ascii="Arial Narrow" w:hAnsi="Arial Narrow"/>
          <w:sz w:val="20"/>
          <w:szCs w:val="20"/>
          <w:rtl w:val="0"/>
          <w:lang w:val="en-US"/>
        </w:rPr>
        <w:t xml:space="preserve">at International Inner Wheel Headquarters </w:t>
      </w:r>
      <w:r>
        <w:rPr>
          <w:rFonts w:ascii="Arial Narrow" w:cs="Arial Narrow" w:hAnsi="Arial Narrow" w:eastAsia="Arial Narrow"/>
          <w:sz w:val="20"/>
          <w:szCs w:val="20"/>
        </w:rPr>
        <w:br w:type="textWrapping"/>
      </w:r>
      <w:r>
        <w:rPr>
          <w:rFonts w:ascii="Arial Narrow" w:hAnsi="Arial Narrow"/>
          <w:sz w:val="20"/>
          <w:szCs w:val="20"/>
          <w:rtl w:val="0"/>
          <w:lang w:val="en-US"/>
        </w:rPr>
        <w:t xml:space="preserve">(Email: </w:t>
      </w:r>
      <w:r>
        <w:rPr>
          <w:rStyle w:val="Länk"/>
          <w:rFonts w:ascii="Arial Narrow" w:cs="Arial Narrow" w:hAnsi="Arial Narrow" w:eastAsia="Arial Narrow"/>
          <w:sz w:val="20"/>
          <w:szCs w:val="20"/>
        </w:rPr>
        <w:fldChar w:fldCharType="begin" w:fldLock="0"/>
      </w:r>
      <w:r>
        <w:rPr>
          <w:rStyle w:val="Länk"/>
          <w:rFonts w:ascii="Arial Narrow" w:cs="Arial Narrow" w:hAnsi="Arial Narrow" w:eastAsia="Arial Narrow"/>
          <w:sz w:val="20"/>
          <w:szCs w:val="20"/>
        </w:rPr>
        <w:instrText xml:space="preserve"> HYPERLINK "mailto:admin@internationalinnerwheel.org"</w:instrText>
      </w:r>
      <w:r>
        <w:rPr>
          <w:rStyle w:val="Länk"/>
          <w:rFonts w:ascii="Arial Narrow" w:cs="Arial Narrow" w:hAnsi="Arial Narrow" w:eastAsia="Arial Narrow"/>
          <w:sz w:val="20"/>
          <w:szCs w:val="20"/>
        </w:rPr>
        <w:fldChar w:fldCharType="separate" w:fldLock="0"/>
      </w:r>
      <w:r>
        <w:rPr>
          <w:rStyle w:val="Länk"/>
          <w:rFonts w:ascii="Arial Narrow" w:hAnsi="Arial Narrow"/>
          <w:sz w:val="20"/>
          <w:szCs w:val="20"/>
          <w:rtl w:val="0"/>
          <w:lang w:val="en-US"/>
        </w:rPr>
        <w:t>admin@internationalinnerwheel.org</w:t>
      </w:r>
      <w:r>
        <w:rPr>
          <w:rFonts w:ascii="Arial Narrow" w:cs="Arial Narrow" w:hAnsi="Arial Narrow" w:eastAsia="Arial Narrow"/>
          <w:sz w:val="20"/>
          <w:szCs w:val="20"/>
        </w:rPr>
        <w:fldChar w:fldCharType="end" w:fldLock="0"/>
      </w:r>
      <w:r>
        <w:rPr>
          <w:rFonts w:ascii="Arial Narrow" w:hAnsi="Arial Narrow"/>
          <w:sz w:val="20"/>
          <w:szCs w:val="20"/>
          <w:rtl w:val="0"/>
          <w:lang w:val="en-US"/>
        </w:rPr>
        <w:t>).</w:t>
      </w:r>
    </w:p>
    <w:p>
      <w:pPr>
        <w:pStyle w:val="List Paragraph"/>
        <w:numPr>
          <w:ilvl w:val="0"/>
          <w:numId w:val="2"/>
        </w:numPr>
        <w:bidi w:val="0"/>
        <w:ind w:right="0"/>
        <w:jc w:val="left"/>
        <w:rPr>
          <w:rFonts w:ascii="Arial Narrow" w:hAnsi="Arial Narrow"/>
          <w:sz w:val="20"/>
          <w:szCs w:val="20"/>
          <w:rtl w:val="0"/>
          <w:lang w:val="en-US"/>
        </w:rPr>
      </w:pPr>
      <w:r>
        <w:rPr>
          <w:rFonts w:ascii="Arial Narrow" w:hAnsi="Arial Narrow"/>
          <w:b w:val="1"/>
          <w:bCs w:val="1"/>
          <w:sz w:val="20"/>
          <w:szCs w:val="20"/>
          <w:rtl w:val="0"/>
          <w:lang w:val="en-US"/>
        </w:rPr>
        <w:t>REFERENCE OF THE PROPOSAL</w:t>
      </w:r>
      <w:r>
        <w:rPr>
          <w:rFonts w:ascii="Arial Narrow" w:hAnsi="Arial Narrow"/>
          <w:sz w:val="20"/>
          <w:szCs w:val="20"/>
          <w:rtl w:val="0"/>
          <w:lang w:val="en-US"/>
        </w:rPr>
        <w:t>. An example for your understanding, please see below.</w:t>
      </w:r>
      <w:r>
        <w:rPr>
          <w:rFonts w:ascii="Arial Narrow" w:cs="Arial Narrow" w:hAnsi="Arial Narrow" w:eastAsia="Arial Narrow"/>
          <w:sz w:val="20"/>
          <w:szCs w:val="20"/>
        </w:rPr>
        <w:br w:type="textWrapping"/>
      </w:r>
      <w:r>
        <w:rPr>
          <w:rFonts w:ascii="Arial Narrow" w:cs="Arial Narrow" w:hAnsi="Arial Narrow" w:eastAsia="Arial Narrow"/>
          <w:sz w:val="20"/>
          <w:szCs w:val="20"/>
        </w:rPr>
        <w:drawing xmlns:a="http://schemas.openxmlformats.org/drawingml/2006/main">
          <wp:inline distT="0" distB="0" distL="0" distR="0">
            <wp:extent cx="3408137" cy="2024743"/>
            <wp:effectExtent l="0" t="0" r="0" b="0"/>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5">
                      <a:extLst/>
                    </a:blip>
                    <a:srcRect l="7357" t="5343" r="10282" b="60170"/>
                    <a:stretch>
                      <a:fillRect/>
                    </a:stretch>
                  </pic:blipFill>
                  <pic:spPr>
                    <a:xfrm>
                      <a:off x="0" y="0"/>
                      <a:ext cx="3408137" cy="2024743"/>
                    </a:xfrm>
                    <a:prstGeom prst="rect">
                      <a:avLst/>
                    </a:prstGeom>
                    <a:ln w="12700" cap="flat">
                      <a:noFill/>
                      <a:miter lim="400000"/>
                    </a:ln>
                    <a:effectLst/>
                  </pic:spPr>
                </pic:pic>
              </a:graphicData>
            </a:graphic>
          </wp:inline>
        </w:drawing>
      </w:r>
      <w:r>
        <w:rPr>
          <w:rFonts w:ascii="Arial Narrow" w:cs="Arial Narrow" w:hAnsi="Arial Narrow" w:eastAsia="Arial Narrow"/>
          <w:sz w:val="20"/>
          <w:szCs w:val="20"/>
        </w:rPr>
        <w:drawing xmlns:a="http://schemas.openxmlformats.org/drawingml/2006/main">
          <wp:inline distT="0" distB="0" distL="0" distR="0">
            <wp:extent cx="2594758" cy="588762"/>
            <wp:effectExtent l="0" t="0" r="0" b="0"/>
            <wp:docPr id="1073741827" name="officeArt object" descr="Picture 3"/>
            <wp:cNvGraphicFramePr/>
            <a:graphic xmlns:a="http://schemas.openxmlformats.org/drawingml/2006/main">
              <a:graphicData uri="http://schemas.openxmlformats.org/drawingml/2006/picture">
                <pic:pic xmlns:pic="http://schemas.openxmlformats.org/drawingml/2006/picture">
                  <pic:nvPicPr>
                    <pic:cNvPr id="1073741827" name="Picture 3" descr="Picture 3"/>
                    <pic:cNvPicPr>
                      <a:picLocks noChangeAspect="1"/>
                    </pic:cNvPicPr>
                  </pic:nvPicPr>
                  <pic:blipFill>
                    <a:blip r:embed="rId6">
                      <a:extLst/>
                    </a:blip>
                    <a:stretch>
                      <a:fillRect/>
                    </a:stretch>
                  </pic:blipFill>
                  <pic:spPr>
                    <a:xfrm>
                      <a:off x="0" y="0"/>
                      <a:ext cx="2594758" cy="588762"/>
                    </a:xfrm>
                    <a:prstGeom prst="rect">
                      <a:avLst/>
                    </a:prstGeom>
                    <a:ln w="12700" cap="flat">
                      <a:noFill/>
                      <a:miter lim="400000"/>
                    </a:ln>
                    <a:effectLst/>
                  </pic:spPr>
                </pic:pic>
              </a:graphicData>
            </a:graphic>
          </wp:inline>
        </w:drawing>
      </w:r>
    </w:p>
    <w:p>
      <w:pPr>
        <w:pStyle w:val="List Paragraph"/>
        <w:numPr>
          <w:ilvl w:val="0"/>
          <w:numId w:val="2"/>
        </w:numPr>
        <w:bidi w:val="0"/>
        <w:ind w:right="0"/>
        <w:jc w:val="left"/>
        <w:rPr>
          <w:rFonts w:ascii="Arial Narrow" w:hAnsi="Arial Narrow"/>
          <w:sz w:val="20"/>
          <w:szCs w:val="20"/>
          <w:rtl w:val="0"/>
          <w:lang w:val="en-US"/>
        </w:rPr>
      </w:pPr>
      <w:r>
        <w:rPr>
          <w:rFonts w:ascii="Arial Narrow" w:hAnsi="Arial Narrow"/>
          <w:b w:val="1"/>
          <w:bCs w:val="1"/>
          <w:sz w:val="20"/>
          <w:szCs w:val="20"/>
          <w:rtl w:val="0"/>
          <w:lang w:val="en-US"/>
        </w:rPr>
        <w:t>PRESENTATION at the meeting of the DISTRICT COMMITTEE.</w:t>
      </w:r>
      <w:r>
        <w:rPr>
          <w:rFonts w:ascii="Arial Narrow" w:cs="Arial Narrow" w:hAnsi="Arial Narrow" w:eastAsia="Arial Narrow"/>
          <w:b w:val="1"/>
          <w:bCs w:val="1"/>
          <w:sz w:val="20"/>
          <w:szCs w:val="20"/>
        </w:rPr>
        <w:br w:type="textWrapping"/>
      </w:r>
      <w:r>
        <w:rPr>
          <w:rFonts w:ascii="Arial Narrow" w:hAnsi="Arial Narrow"/>
          <w:sz w:val="20"/>
          <w:szCs w:val="20"/>
          <w:rtl w:val="0"/>
          <w:lang w:val="en-US"/>
        </w:rPr>
        <w:t>This does not necessarily imply the District has to approve it but means they are aware of it being submitted. A copy of the relevant page in the Minutes of the District Committee meeting is to be attached as evidence.</w:t>
      </w:r>
    </w:p>
    <w:p>
      <w:pPr>
        <w:pStyle w:val="List Paragraph"/>
        <w:numPr>
          <w:ilvl w:val="0"/>
          <w:numId w:val="2"/>
        </w:numPr>
        <w:bidi w:val="0"/>
        <w:ind w:right="0"/>
        <w:jc w:val="left"/>
        <w:rPr>
          <w:rFonts w:ascii="Arial Narrow" w:hAnsi="Arial Narrow"/>
          <w:sz w:val="20"/>
          <w:szCs w:val="20"/>
          <w:rtl w:val="0"/>
          <w:lang w:val="en-US"/>
        </w:rPr>
      </w:pPr>
      <w:r>
        <w:rPr>
          <w:rFonts w:ascii="Arial Narrow" w:hAnsi="Arial Narrow"/>
          <w:b w:val="1"/>
          <w:bCs w:val="1"/>
          <w:sz w:val="20"/>
          <w:szCs w:val="20"/>
          <w:rtl w:val="0"/>
          <w:lang w:val="en-US"/>
        </w:rPr>
        <w:t>CHANGES TO THE CONSTITUTION.</w:t>
      </w:r>
      <w:r>
        <w:rPr>
          <w:rFonts w:ascii="Arial Narrow" w:hAnsi="Arial Narrow"/>
          <w:sz w:val="20"/>
          <w:szCs w:val="20"/>
          <w:rtl w:val="0"/>
          <w:lang w:val="en-US"/>
        </w:rPr>
        <w:t xml:space="preserve"> </w:t>
        <w:br w:type="textWrapping"/>
      </w:r>
      <w:r>
        <w:rPr>
          <w:rFonts w:ascii="Arial Narrow" w:hAnsi="Arial Narrow"/>
          <w:b w:val="1"/>
          <w:bCs w:val="1"/>
          <w:outline w:val="0"/>
          <w:color w:val="ff0000"/>
          <w:sz w:val="20"/>
          <w:szCs w:val="20"/>
          <w:u w:color="ff0000"/>
          <w:rtl w:val="0"/>
          <w:lang w:val="en-US"/>
          <w14:textFill>
            <w14:solidFill>
              <w14:srgbClr w14:val="FF0000"/>
            </w14:solidFill>
          </w14:textFill>
        </w:rPr>
        <w:t>In the event of a dispute</w:t>
      </w:r>
      <w:r>
        <w:rPr>
          <w:rFonts w:ascii="Arial Narrow" w:hAnsi="Arial Narrow"/>
          <w:b w:val="1"/>
          <w:bCs w:val="1"/>
          <w:sz w:val="20"/>
          <w:szCs w:val="20"/>
          <w:rtl w:val="0"/>
          <w:lang w:val="en-US"/>
        </w:rPr>
        <w:t>, the Chairman of the Constitution Committee will make the final decision.</w:t>
      </w:r>
      <w:r>
        <w:rPr>
          <w:rFonts w:ascii="Arial Narrow" w:cs="Arial Narrow" w:hAnsi="Arial Narrow" w:eastAsia="Arial Narrow"/>
          <w:b w:val="1"/>
          <w:bCs w:val="1"/>
          <w:sz w:val="20"/>
          <w:szCs w:val="20"/>
        </w:rPr>
        <w:br w:type="textWrapping"/>
      </w:r>
      <w:r>
        <w:rPr>
          <w:rFonts w:ascii="Arial Narrow" w:hAnsi="Arial Narrow"/>
          <w:sz w:val="20"/>
          <w:szCs w:val="20"/>
          <w:rtl w:val="0"/>
          <w:lang w:val="en-US"/>
        </w:rPr>
        <w:t>Extract of the Constitution and Handbook 2024 (Reformatted), pages 28-29.</w:t>
      </w:r>
    </w:p>
    <w:tbl>
      <w:tblPr>
        <w:tblW w:w="1162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1624"/>
      </w:tblGrid>
      <w:tr>
        <w:tblPrEx>
          <w:shd w:val="clear" w:color="auto" w:fill="cdd4e9"/>
        </w:tblPrEx>
        <w:trPr>
          <w:trHeight w:val="8144" w:hRule="atLeast"/>
        </w:trPr>
        <w:tc>
          <w:tcPr>
            <w:tcW w:type="dxa" w:w="11624"/>
            <w:tcBorders>
              <w:top w:val="nil"/>
              <w:left w:val="nil"/>
              <w:bottom w:val="nil"/>
              <w:right w:val="nil"/>
            </w:tcBorders>
            <w:shd w:val="clear" w:color="auto" w:fill="auto"/>
            <w:tcMar>
              <w:top w:type="dxa" w:w="80"/>
              <w:left w:type="dxa" w:w="80"/>
              <w:bottom w:type="dxa" w:w="80"/>
              <w:right w:type="dxa" w:w="80"/>
            </w:tcMar>
            <w:vAlign w:val="top"/>
          </w:tcPr>
          <w:p>
            <w:pPr>
              <w:pStyle w:val="Brödtext"/>
              <w:jc w:val="center"/>
            </w:pPr>
            <w:r>
              <w:rPr>
                <w:rFonts w:ascii="Calibri" w:cs="Calibri" w:hAnsi="Calibri" w:eastAsia="Calibri"/>
                <w:sz w:val="22"/>
                <w:szCs w:val="22"/>
                <w:shd w:val="nil" w:color="auto" w:fill="auto"/>
              </w:rPr>
              <w:drawing xmlns:a="http://schemas.openxmlformats.org/drawingml/2006/main">
                <wp:inline distT="0" distB="0" distL="0" distR="0">
                  <wp:extent cx="3601800" cy="5108760"/>
                  <wp:effectExtent l="0" t="0" r="0" b="0"/>
                  <wp:docPr id="1073741828" name="officeArt object" descr="Picture 1"/>
                  <wp:cNvGraphicFramePr/>
                  <a:graphic xmlns:a="http://schemas.openxmlformats.org/drawingml/2006/main">
                    <a:graphicData uri="http://schemas.openxmlformats.org/drawingml/2006/picture">
                      <pic:pic xmlns:pic="http://schemas.openxmlformats.org/drawingml/2006/picture">
                        <pic:nvPicPr>
                          <pic:cNvPr id="1073741828" name="Picture 1" descr="Picture 1"/>
                          <pic:cNvPicPr>
                            <a:picLocks noChangeAspect="1"/>
                          </pic:cNvPicPr>
                        </pic:nvPicPr>
                        <pic:blipFill>
                          <a:blip r:embed="rId7">
                            <a:extLst/>
                          </a:blip>
                          <a:stretch>
                            <a:fillRect/>
                          </a:stretch>
                        </pic:blipFill>
                        <pic:spPr>
                          <a:xfrm>
                            <a:off x="0" y="0"/>
                            <a:ext cx="3601800" cy="5108760"/>
                          </a:xfrm>
                          <a:prstGeom prst="rect">
                            <a:avLst/>
                          </a:prstGeom>
                          <a:ln w="12700" cap="flat">
                            <a:noFill/>
                            <a:miter lim="400000"/>
                          </a:ln>
                          <a:effectLst/>
                        </pic:spPr>
                      </pic:pic>
                    </a:graphicData>
                  </a:graphic>
                </wp:inline>
              </w:drawing>
            </w:r>
            <w:r>
              <w:rPr>
                <w:rFonts w:ascii="Calibri" w:cs="Calibri" w:hAnsi="Calibri" w:eastAsia="Calibri"/>
                <w:sz w:val="22"/>
                <w:szCs w:val="22"/>
                <w:shd w:val="nil" w:color="auto" w:fill="auto"/>
              </w:rPr>
              <w:drawing xmlns:a="http://schemas.openxmlformats.org/drawingml/2006/main">
                <wp:inline distT="0" distB="0" distL="0" distR="0">
                  <wp:extent cx="3610081" cy="5121360"/>
                  <wp:effectExtent l="0" t="0" r="0" b="0"/>
                  <wp:docPr id="1073741829" name="officeArt object" descr="Picture 2"/>
                  <wp:cNvGraphicFramePr/>
                  <a:graphic xmlns:a="http://schemas.openxmlformats.org/drawingml/2006/main">
                    <a:graphicData uri="http://schemas.openxmlformats.org/drawingml/2006/picture">
                      <pic:pic xmlns:pic="http://schemas.openxmlformats.org/drawingml/2006/picture">
                        <pic:nvPicPr>
                          <pic:cNvPr id="1073741829" name="Picture 2" descr="Picture 2"/>
                          <pic:cNvPicPr>
                            <a:picLocks noChangeAspect="1"/>
                          </pic:cNvPicPr>
                        </pic:nvPicPr>
                        <pic:blipFill>
                          <a:blip r:embed="rId8">
                            <a:extLst/>
                          </a:blip>
                          <a:stretch>
                            <a:fillRect/>
                          </a:stretch>
                        </pic:blipFill>
                        <pic:spPr>
                          <a:xfrm>
                            <a:off x="0" y="0"/>
                            <a:ext cx="3610081" cy="5121360"/>
                          </a:xfrm>
                          <a:prstGeom prst="rect">
                            <a:avLst/>
                          </a:prstGeom>
                          <a:ln w="12700" cap="flat">
                            <a:noFill/>
                            <a:miter lim="400000"/>
                          </a:ln>
                          <a:effectLst/>
                        </pic:spPr>
                      </pic:pic>
                    </a:graphicData>
                  </a:graphic>
                </wp:inline>
              </w:drawing>
            </w:r>
          </w:p>
        </w:tc>
      </w:tr>
    </w:tbl>
    <w:p>
      <w:pPr>
        <w:pStyle w:val="List Paragraph"/>
        <w:widowControl w:val="0"/>
        <w:numPr>
          <w:ilvl w:val="0"/>
          <w:numId w:val="3"/>
        </w:numPr>
        <w:spacing w:line="240" w:lineRule="auto"/>
      </w:pPr>
    </w:p>
    <w:p>
      <w:pPr>
        <w:pStyle w:val="Brödtext"/>
        <w:spacing w:after="160" w:line="278" w:lineRule="auto"/>
      </w:pPr>
      <w:r>
        <w:rPr>
          <w:rFonts w:ascii="Arial Unicode MS" w:cs="Arial Unicode MS" w:hAnsi="Arial Unicode MS" w:eastAsia="Arial Unicode MS"/>
          <w:b w:val="0"/>
          <w:bCs w:val="0"/>
          <w:i w:val="0"/>
          <w:iCs w:val="0"/>
          <w:sz w:val="20"/>
          <w:szCs w:val="20"/>
        </w:rPr>
        <w:br w:type="page"/>
      </w:r>
    </w:p>
    <w:p>
      <w:pPr>
        <w:pStyle w:val="List Paragraph"/>
        <w:numPr>
          <w:ilvl w:val="0"/>
          <w:numId w:val="4"/>
        </w:numPr>
        <w:bidi w:val="0"/>
        <w:spacing w:after="0" w:line="276" w:lineRule="auto"/>
        <w:ind w:right="0"/>
        <w:jc w:val="left"/>
        <w:rPr>
          <w:rFonts w:ascii="Arial Narrow" w:hAnsi="Arial Narrow"/>
          <w:b w:val="1"/>
          <w:bCs w:val="1"/>
          <w:sz w:val="20"/>
          <w:szCs w:val="20"/>
          <w:rtl w:val="0"/>
          <w:lang w:val="en-US"/>
        </w:rPr>
      </w:pPr>
      <w:r>
        <w:rPr>
          <w:rFonts w:ascii="Arial Narrow" w:hAnsi="Arial Narrow"/>
          <w:b w:val="1"/>
          <w:bCs w:val="1"/>
          <w:sz w:val="20"/>
          <w:szCs w:val="20"/>
          <w:rtl w:val="0"/>
          <w:lang w:val="en-US"/>
        </w:rPr>
        <w:t xml:space="preserve">CONSTITUTION &amp; HANDBOOK 2024 (REFORMATTED). </w:t>
      </w:r>
      <w:r>
        <w:rPr>
          <w:rFonts w:ascii="Arial Narrow" w:cs="Arial Narrow" w:hAnsi="Arial Narrow" w:eastAsia="Arial Narrow"/>
          <w:b w:val="1"/>
          <w:bCs w:val="1"/>
          <w:sz w:val="20"/>
          <w:szCs w:val="20"/>
        </w:rPr>
        <w:br w:type="textWrapping"/>
      </w:r>
      <w:r>
        <w:rPr>
          <w:rFonts w:ascii="Arial Narrow" w:hAnsi="Arial Narrow"/>
          <w:b w:val="0"/>
          <w:bCs w:val="0"/>
          <w:sz w:val="20"/>
          <w:szCs w:val="20"/>
          <w:rtl w:val="0"/>
          <w:lang w:val="en-US"/>
        </w:rPr>
        <w:t xml:space="preserve">At the 19th International Inner Wheel Convention 2024 in Manchester, General Motion A was passed by a substantial majority, confirming the need to begin modernising both the language and content of the Constitution and Handbook throughout the 2024-2025 period. The Committee assigned to this important task has completed the process. </w:t>
      </w:r>
      <w:r>
        <w:rPr>
          <w:rFonts w:ascii="Arial Narrow" w:hAnsi="Arial Narrow"/>
          <w:b w:val="1"/>
          <w:bCs w:val="1"/>
          <w:sz w:val="20"/>
          <w:szCs w:val="20"/>
          <w:u w:val="single"/>
          <w:rtl w:val="0"/>
          <w:lang w:val="en-US"/>
        </w:rPr>
        <w:t>The Constitution and Handbook 2024 (Reformatted) is now available on the International Inner Wheel website (For Members). This version is the official document and should be used as the reference when submitting any proposals to amend the Constitution.</w:t>
      </w:r>
      <w:r>
        <w:rPr>
          <w:rFonts w:ascii="Arial Narrow" w:cs="Arial Narrow" w:hAnsi="Arial Narrow" w:eastAsia="Arial Narrow"/>
          <w:b w:val="0"/>
          <w:bCs w:val="0"/>
          <w:sz w:val="20"/>
          <w:szCs w:val="20"/>
        </w:rPr>
        <w:br w:type="textWrapping"/>
      </w:r>
    </w:p>
    <w:p>
      <w:pPr>
        <w:pStyle w:val="List Paragraph"/>
        <w:numPr>
          <w:ilvl w:val="0"/>
          <w:numId w:val="2"/>
        </w:numPr>
        <w:bidi w:val="0"/>
        <w:spacing w:after="0" w:line="276" w:lineRule="auto"/>
        <w:ind w:right="0"/>
        <w:jc w:val="left"/>
        <w:rPr>
          <w:rFonts w:ascii="Arial Narrow" w:hAnsi="Arial Narrow"/>
          <w:b w:val="1"/>
          <w:bCs w:val="1"/>
          <w:sz w:val="20"/>
          <w:szCs w:val="20"/>
          <w:rtl w:val="0"/>
          <w:lang w:val="en-US"/>
        </w:rPr>
      </w:pPr>
      <w:r>
        <w:rPr>
          <w:rFonts w:ascii="Arial Narrow" w:hAnsi="Arial Narrow"/>
          <w:b w:val="1"/>
          <w:bCs w:val="1"/>
          <w:sz w:val="20"/>
          <w:szCs w:val="20"/>
          <w:rtl w:val="0"/>
          <w:lang w:val="en-US"/>
        </w:rPr>
        <w:t>A SMALL PROPOSED CHANGE COULD HAVE WIDER CONSEQUENCES.</w:t>
      </w:r>
      <w:r>
        <w:rPr>
          <w:rFonts w:ascii="Arial Narrow" w:cs="Arial Narrow" w:hAnsi="Arial Narrow" w:eastAsia="Arial Narrow"/>
          <w:b w:val="1"/>
          <w:bCs w:val="1"/>
          <w:sz w:val="20"/>
          <w:szCs w:val="20"/>
        </w:rPr>
        <w:br w:type="textWrapping"/>
      </w:r>
      <w:r>
        <w:rPr>
          <w:rFonts w:ascii="Arial Narrow" w:hAnsi="Arial Narrow"/>
          <w:b w:val="0"/>
          <w:bCs w:val="0"/>
          <w:sz w:val="20"/>
          <w:szCs w:val="20"/>
          <w:rtl w:val="0"/>
          <w:lang w:val="en-US"/>
        </w:rPr>
        <w:t>It is important to examine the Constitution fully to ascertain if a proposal has a bearing on any further aspects of the Constitution. If this is not carried out carefully, and any further references or changes are not included into the proposal, it will result in the proposal being rejected. If a proposal is rejected, the reason for it will be sent to the proposer for further attention. If two or more proposals contain the same subject matter, the proposers will be notified.</w:t>
      </w:r>
    </w:p>
    <w:p>
      <w:pPr>
        <w:pStyle w:val="Brödtext"/>
        <w:ind w:left="454" w:hanging="454"/>
        <w:rPr>
          <w:rFonts w:ascii="Arial Narrow" w:cs="Arial Narrow" w:hAnsi="Arial Narrow" w:eastAsia="Arial Narrow"/>
          <w:sz w:val="20"/>
          <w:szCs w:val="20"/>
          <w:lang w:val="en-US"/>
        </w:rPr>
      </w:pPr>
    </w:p>
    <w:p>
      <w:pPr>
        <w:pStyle w:val="List Paragraph"/>
        <w:numPr>
          <w:ilvl w:val="0"/>
          <w:numId w:val="5"/>
        </w:numPr>
        <w:bidi w:val="0"/>
        <w:spacing w:after="0" w:line="276" w:lineRule="auto"/>
        <w:ind w:right="0"/>
        <w:jc w:val="left"/>
        <w:rPr>
          <w:sz w:val="20"/>
          <w:szCs w:val="20"/>
          <w:rtl w:val="0"/>
          <w:lang w:val="en-US"/>
        </w:rPr>
      </w:pPr>
      <w:r>
        <w:rPr>
          <w:rFonts w:ascii="Arial Narrow" w:hAnsi="Arial Narrow"/>
          <w:b w:val="1"/>
          <w:bCs w:val="1"/>
          <w:sz w:val="20"/>
          <w:szCs w:val="20"/>
          <w:rtl w:val="0"/>
          <w:lang w:val="en-US"/>
        </w:rPr>
        <w:t>MAXIMISING CONVENTION EFFICIENCY.</w:t>
      </w:r>
      <w:r>
        <w:rPr>
          <w:rFonts w:ascii="Arial Narrow" w:cs="Arial Narrow" w:hAnsi="Arial Narrow" w:eastAsia="Arial Narrow"/>
          <w:sz w:val="20"/>
          <w:szCs w:val="20"/>
        </w:rPr>
        <w:br w:type="textWrapping"/>
      </w:r>
      <w:r>
        <w:rPr>
          <w:rFonts w:ascii="Arial Narrow" w:hAnsi="Arial Narrow"/>
          <w:sz w:val="20"/>
          <w:szCs w:val="20"/>
          <w:rtl w:val="0"/>
          <w:lang w:val="en-US"/>
        </w:rPr>
        <w:t>During previous Conventions, members expressed a desire for more time to be dedicated to training and workshops. To achieve this goal, it would be beneficial to minimise the inclusion of minor administrative changes as Proposals. These changes can be addressed during the updating of the Constitution and Handbook, allowing members to focus on more meaningful discussions during the Convention.</w:t>
      </w:r>
    </w:p>
    <w:sectPr>
      <w:headerReference w:type="default" r:id="rId9"/>
      <w:footerReference w:type="default" r:id="rId10"/>
      <w:pgSz w:w="11900" w:h="16840" w:orient="portrait"/>
      <w:pgMar w:top="720" w:right="707" w:bottom="720" w:left="720" w:header="510" w:footer="17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Arial Narrow">
    <w:charset w:val="00"/>
    <w:family w:val="roman"/>
    <w:pitch w:val="default"/>
  </w:font>
  <w:font w:name="ＭＳ ゴシック">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huvud och sidfo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huvud och sidfot"/>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ade stilen 1"/>
  </w:abstractNum>
  <w:abstractNum w:abstractNumId="1">
    <w:multiLevelType w:val="hybridMultilevel"/>
    <w:styleLink w:val="Importerade stilen 1"/>
    <w:lvl w:ilvl="0">
      <w:start w:val="1"/>
      <w:numFmt w:val="decimal"/>
      <w:suff w:val="tab"/>
      <w:lvlText w:val="%1."/>
      <w:lvlJc w:val="left"/>
      <w:pPr>
        <w:ind w:left="454" w:hanging="45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74" w:hanging="45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94" w:hanging="36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14" w:hanging="45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34" w:hanging="45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54" w:hanging="36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74" w:hanging="45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94" w:hanging="45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214" w:hanging="36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545" w:hanging="5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265" w:hanging="5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967" w:hanging="4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705" w:hanging="5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425" w:hanging="5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127" w:hanging="4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865" w:hanging="5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585" w:hanging="5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287" w:hanging="43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5"/>
    </w:lvlOverride>
  </w:num>
  <w:num w:numId="5">
    <w:abstractNumId w:val="0"/>
    <w:lvlOverride w:ilvl="0">
      <w:lvl w:ilvl="0">
        <w:start w:val="1"/>
        <w:numFmt w:val="decimal"/>
        <w:suff w:val="tab"/>
        <w:lvlText w:val="%1."/>
        <w:lvlJc w:val="left"/>
        <w:pPr>
          <w:ind w:left="454" w:hanging="4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174" w:hanging="4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894" w:hanging="3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14" w:hanging="4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334" w:hanging="4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054" w:hanging="3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774" w:hanging="4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94" w:hanging="4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214" w:hanging="375"/>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svenska" w:val="‘“(〔[{〈《「『【⦅〘〖«〝︵︷︹︻︽︿﹁﹃﹇﹙﹛﹝｢"/>
  <w:noLineBreaksBefore w:lang="svenska"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huvud och sidfot">
    <w:name w:val="Sidhuvud och sidfot"/>
    <w:next w:val="Sidhuvud och sidfo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ödtext">
    <w:name w:val="Brödtext"/>
    <w:next w:val="Brödtext"/>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Länk">
    <w:name w:val="Länk"/>
    <w:rPr>
      <w:outline w:val="0"/>
      <w:color w:val="0563c1"/>
      <w:u w:val="single" w:color="0563c1"/>
      <w14:textFill>
        <w14:solidFill>
          <w14:srgbClr w14:val="0563C1"/>
        </w14:solidFill>
      </w14:textFill>
    </w:rPr>
  </w:style>
  <w:style w:type="character" w:styleId="Hyperlink.0">
    <w:name w:val="Hyperlink.0"/>
    <w:basedOn w:val="Länk"/>
    <w:next w:val="Hyperlink.0"/>
    <w:rPr>
      <w:rFonts w:ascii="Arial Narrow" w:cs="Arial Narrow" w:hAnsi="Arial Narrow" w:eastAsia="Arial Narrow"/>
      <w:b w:val="1"/>
      <w:bCs w:val="1"/>
      <w:sz w:val="20"/>
      <w:szCs w:val="20"/>
    </w:rPr>
  </w:style>
  <w:style w:type="character" w:styleId="Hyperlink.1">
    <w:name w:val="Hyperlink.1"/>
    <w:basedOn w:val="Länk"/>
    <w:next w:val="Hyperlink.1"/>
    <w:rPr>
      <w:rFonts w:ascii="Arial Narrow" w:cs="Arial Narrow" w:hAnsi="Arial Narrow" w:eastAsia="Arial Narrow"/>
      <w:sz w:val="20"/>
      <w:szCs w:val="20"/>
    </w:rPr>
  </w:style>
  <w:style w:type="paragraph" w:styleId="Rubrik 3">
    <w:name w:val="Rubrik 3"/>
    <w:next w:val="Brödtext"/>
    <w:pPr>
      <w:keepNext w:val="1"/>
      <w:keepLines w:val="1"/>
      <w:pageBreakBefore w:val="0"/>
      <w:widowControl w:val="1"/>
      <w:shd w:val="clear" w:color="auto" w:fill="auto"/>
      <w:suppressAutoHyphens w:val="0"/>
      <w:bidi w:val="0"/>
      <w:spacing w:before="160" w:after="80" w:line="278" w:lineRule="auto"/>
      <w:ind w:left="0" w:right="0" w:firstLine="0"/>
      <w:jc w:val="left"/>
      <w:outlineLvl w:val="2"/>
    </w:pPr>
    <w:rPr>
      <w:rFonts w:ascii="Calibri" w:cs="Arial Unicode MS" w:hAnsi="Calibri" w:eastAsia="Arial Unicode MS"/>
      <w:b w:val="0"/>
      <w:bCs w:val="0"/>
      <w:i w:val="0"/>
      <w:iCs w:val="0"/>
      <w:caps w:val="0"/>
      <w:smallCaps w:val="0"/>
      <w:strike w:val="0"/>
      <w:dstrike w:val="0"/>
      <w:outline w:val="0"/>
      <w:color w:val="2f5496"/>
      <w:spacing w:val="0"/>
      <w:kern w:val="2"/>
      <w:position w:val="0"/>
      <w:sz w:val="28"/>
      <w:szCs w:val="28"/>
      <w:u w:val="none" w:color="2f5496"/>
      <w:shd w:val="nil" w:color="auto" w:fill="auto"/>
      <w:vertAlign w:val="baseline"/>
      <w:lang w:val="es-ES_tradnl"/>
      <w14:textOutline>
        <w14:noFill/>
      </w14:textOutline>
      <w14:textFill>
        <w14:solidFill>
          <w14:srgbClr w14:val="2F5496"/>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78"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rade stilen 1">
    <w:name w:val="Importerade stilen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